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36B27" w14:textId="48A5B8F3" w:rsidR="007714A0" w:rsidRDefault="00A15EF5" w:rsidP="00BF79EB">
      <w:pPr>
        <w:pStyle w:val="menfont"/>
        <w:tabs>
          <w:tab w:val="left" w:pos="5670"/>
        </w:tabs>
        <w:spacing w:line="276" w:lineRule="auto"/>
        <w:jc w:val="right"/>
        <w:rPr>
          <w:rFonts w:ascii="Cambria" w:hAnsi="Cambria"/>
        </w:rPr>
      </w:pPr>
      <w:bookmarkStart w:id="0" w:name="_GoBack"/>
      <w:bookmarkEnd w:id="0"/>
      <w:r w:rsidRPr="00A15EF5">
        <w:rPr>
          <w:rFonts w:ascii="Cambria" w:hAnsi="Cambria"/>
        </w:rPr>
        <w:t>Lublin</w:t>
      </w:r>
      <w:r w:rsidR="007714A0" w:rsidRPr="00A15EF5">
        <w:rPr>
          <w:rFonts w:ascii="Cambria" w:hAnsi="Cambria"/>
        </w:rPr>
        <w:t>, dnia</w:t>
      </w:r>
      <w:r w:rsidR="007D5978" w:rsidRPr="00A15EF5">
        <w:rPr>
          <w:rFonts w:ascii="Cambria" w:hAnsi="Cambria"/>
        </w:rPr>
        <w:t xml:space="preserve"> </w:t>
      </w:r>
      <w:r w:rsidR="00FF4593">
        <w:rPr>
          <w:rFonts w:ascii="Cambria" w:hAnsi="Cambria"/>
        </w:rPr>
        <w:t xml:space="preserve">16 </w:t>
      </w:r>
      <w:r w:rsidR="00BB54FC">
        <w:rPr>
          <w:rFonts w:ascii="Cambria" w:hAnsi="Cambria"/>
        </w:rPr>
        <w:t>lutego</w:t>
      </w:r>
      <w:r w:rsidR="00264AFB">
        <w:rPr>
          <w:rFonts w:ascii="Cambria" w:hAnsi="Cambria"/>
        </w:rPr>
        <w:t xml:space="preserve"> 2022</w:t>
      </w:r>
      <w:r w:rsidR="007714A0" w:rsidRPr="00A15EF5">
        <w:rPr>
          <w:rFonts w:ascii="Cambria" w:hAnsi="Cambria"/>
        </w:rPr>
        <w:t xml:space="preserve"> r. </w:t>
      </w:r>
    </w:p>
    <w:p w14:paraId="6FBC662B" w14:textId="77777777" w:rsidR="00BD4643" w:rsidRDefault="00BD4643" w:rsidP="00BF79EB">
      <w:pPr>
        <w:pStyle w:val="menfont"/>
        <w:tabs>
          <w:tab w:val="left" w:pos="5670"/>
        </w:tabs>
        <w:spacing w:line="276" w:lineRule="auto"/>
        <w:jc w:val="right"/>
        <w:rPr>
          <w:rFonts w:ascii="Cambria" w:hAnsi="Cambria"/>
        </w:rPr>
      </w:pPr>
    </w:p>
    <w:p w14:paraId="08D2B855" w14:textId="7713A236" w:rsidR="00BD4643" w:rsidRDefault="00BD4643" w:rsidP="00BD4643">
      <w:pPr>
        <w:spacing w:after="0" w:line="360" w:lineRule="auto"/>
        <w:jc w:val="center"/>
        <w:rPr>
          <w:rFonts w:ascii="Cambria" w:hAnsi="Cambria" w:cs="Arial"/>
          <w:b/>
          <w:bCs/>
        </w:rPr>
      </w:pPr>
      <w:r w:rsidRPr="00A15EF5">
        <w:rPr>
          <w:rFonts w:ascii="Cambria" w:hAnsi="Cambria" w:cs="Arial"/>
          <w:b/>
          <w:bCs/>
          <w:sz w:val="24"/>
          <w:szCs w:val="24"/>
        </w:rPr>
        <w:t>ZAPYTANIE W CELU USTALENIA SZACUNKOWEJ WARTOŚCI ZAMÓWIENIA</w:t>
      </w:r>
      <w:r>
        <w:rPr>
          <w:rFonts w:ascii="Cambria" w:hAnsi="Cambria"/>
          <w:b/>
          <w:bCs/>
          <w:noProof/>
        </w:rPr>
        <w:t xml:space="preserve"> </w:t>
      </w:r>
      <w:r>
        <w:rPr>
          <w:rFonts w:ascii="Cambria" w:hAnsi="Cambr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0B7CA9" wp14:editId="47BA2035">
                <wp:simplePos x="0" y="0"/>
                <wp:positionH relativeFrom="column">
                  <wp:posOffset>-52705</wp:posOffset>
                </wp:positionH>
                <wp:positionV relativeFrom="paragraph">
                  <wp:posOffset>221615</wp:posOffset>
                </wp:positionV>
                <wp:extent cx="5867400" cy="0"/>
                <wp:effectExtent l="0" t="0" r="0" b="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4226E97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15pt,17.45pt" to="457.8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" strokecolor="#4472c4 [3204]" strokeweight=".5pt">
                <v:stroke joinstyle="miter"/>
              </v:line>
            </w:pict>
          </mc:Fallback>
        </mc:AlternateContent>
      </w:r>
    </w:p>
    <w:p w14:paraId="74A9C537" w14:textId="7EAE82FC" w:rsidR="00BC4CCD" w:rsidRPr="00CC4CB4" w:rsidRDefault="00BC4CCD" w:rsidP="00BC4CC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(Znak postępowania:</w:t>
      </w:r>
      <w:r w:rsidR="00B57E65" w:rsidRPr="00B57E65">
        <w:t xml:space="preserve"> </w:t>
      </w:r>
      <w:r w:rsidR="00B57E65" w:rsidRPr="00CC4CB4">
        <w:rPr>
          <w:rFonts w:ascii="Cambria" w:hAnsi="Cambria"/>
          <w:bCs/>
          <w:sz w:val="24"/>
          <w:szCs w:val="24"/>
        </w:rPr>
        <w:t>3041-7.211.1.2022</w:t>
      </w:r>
      <w:r w:rsidRPr="00B57E65">
        <w:rPr>
          <w:rFonts w:ascii="Cambria" w:hAnsi="Cambria"/>
          <w:bCs/>
          <w:sz w:val="24"/>
          <w:szCs w:val="24"/>
        </w:rPr>
        <w:t xml:space="preserve"> )</w:t>
      </w:r>
    </w:p>
    <w:p w14:paraId="147C493C" w14:textId="7F124BC6" w:rsidR="00A15EF5" w:rsidRDefault="00A15EF5" w:rsidP="00BF79EB">
      <w:pPr>
        <w:pStyle w:val="menfont"/>
        <w:tabs>
          <w:tab w:val="left" w:pos="5670"/>
        </w:tabs>
        <w:spacing w:line="276" w:lineRule="auto"/>
        <w:jc w:val="right"/>
        <w:rPr>
          <w:rFonts w:ascii="Cambria" w:hAnsi="Cambria"/>
        </w:rPr>
      </w:pPr>
    </w:p>
    <w:p w14:paraId="60FAD146" w14:textId="030428FE" w:rsidR="00A15EF5" w:rsidRDefault="007714A0" w:rsidP="00BF79EB">
      <w:pPr>
        <w:spacing w:before="240" w:after="0" w:line="276" w:lineRule="auto"/>
        <w:jc w:val="both"/>
        <w:rPr>
          <w:rFonts w:ascii="Cambria" w:hAnsi="Cambria" w:cs="Arial"/>
          <w:b/>
          <w:bCs/>
          <w:i/>
          <w:iCs/>
          <w:sz w:val="24"/>
          <w:szCs w:val="24"/>
        </w:rPr>
      </w:pPr>
      <w:bookmarkStart w:id="1" w:name="ezdIdentyfikatorDokumentuPDF"/>
      <w:bookmarkEnd w:id="1"/>
      <w:r w:rsidRPr="00A15EF5">
        <w:rPr>
          <w:rFonts w:ascii="Cambria" w:hAnsi="Cambria" w:cs="Arial"/>
          <w:sz w:val="24"/>
          <w:szCs w:val="24"/>
        </w:rPr>
        <w:t>W celu zbadania oferty rynkowej oraz oszacowania wartości zamówienia</w:t>
      </w:r>
      <w:r w:rsidR="00CA5350">
        <w:rPr>
          <w:rFonts w:ascii="Cambria" w:hAnsi="Cambria" w:cs="Arial"/>
          <w:sz w:val="24"/>
          <w:szCs w:val="24"/>
        </w:rPr>
        <w:t xml:space="preserve"> Zamawiający</w:t>
      </w:r>
      <w:r w:rsidR="00E54E57" w:rsidRPr="00E54E57">
        <w:rPr>
          <w:rFonts w:ascii="Cambria" w:hAnsi="Cambria" w:cs="Arial"/>
          <w:sz w:val="24"/>
          <w:szCs w:val="24"/>
        </w:rPr>
        <w:t xml:space="preserve"> </w:t>
      </w:r>
      <w:r w:rsidR="009B1433" w:rsidRPr="00A15EF5">
        <w:rPr>
          <w:rFonts w:ascii="Cambria" w:hAnsi="Cambria" w:cs="Arial"/>
          <w:sz w:val="24"/>
          <w:szCs w:val="24"/>
        </w:rPr>
        <w:t xml:space="preserve">prosi </w:t>
      </w:r>
      <w:r w:rsidRPr="00A15EF5">
        <w:rPr>
          <w:rFonts w:ascii="Cambria" w:hAnsi="Cambria" w:cs="Arial"/>
          <w:sz w:val="24"/>
          <w:szCs w:val="24"/>
        </w:rPr>
        <w:t>o</w:t>
      </w:r>
      <w:r w:rsidR="00A25329">
        <w:rPr>
          <w:rFonts w:ascii="Cambria" w:hAnsi="Cambria" w:cs="Arial"/>
          <w:sz w:val="24"/>
          <w:szCs w:val="24"/>
        </w:rPr>
        <w:t> </w:t>
      </w:r>
      <w:r w:rsidRPr="00A15EF5">
        <w:rPr>
          <w:rFonts w:ascii="Cambria" w:hAnsi="Cambria" w:cs="Arial"/>
          <w:sz w:val="24"/>
          <w:szCs w:val="24"/>
        </w:rPr>
        <w:t>przedstawienie informacji dotyczących szacunkowych kosztów</w:t>
      </w:r>
      <w:r w:rsidR="00AA29B1" w:rsidRPr="00A15EF5">
        <w:rPr>
          <w:rFonts w:ascii="Cambria" w:hAnsi="Cambria" w:cs="Arial"/>
          <w:sz w:val="24"/>
          <w:szCs w:val="24"/>
        </w:rPr>
        <w:t xml:space="preserve"> </w:t>
      </w:r>
      <w:bookmarkStart w:id="2" w:name="_Hlk76633495"/>
      <w:r w:rsidR="00A15EF5">
        <w:rPr>
          <w:rFonts w:ascii="Cambria" w:hAnsi="Cambria" w:cs="Arial"/>
          <w:sz w:val="24"/>
          <w:szCs w:val="24"/>
        </w:rPr>
        <w:t xml:space="preserve">wykonania zamówienia </w:t>
      </w:r>
      <w:r w:rsidR="00A15EF5">
        <w:rPr>
          <w:rFonts w:ascii="Cambria" w:hAnsi="Cambria" w:cs="Arial"/>
          <w:b/>
          <w:bCs/>
          <w:sz w:val="24"/>
          <w:szCs w:val="24"/>
        </w:rPr>
        <w:t>pn.</w:t>
      </w:r>
      <w:r w:rsidR="00A25329">
        <w:rPr>
          <w:rFonts w:ascii="Cambria" w:hAnsi="Cambria" w:cs="Arial"/>
          <w:b/>
          <w:bCs/>
          <w:sz w:val="24"/>
          <w:szCs w:val="24"/>
        </w:rPr>
        <w:t> </w:t>
      </w:r>
      <w:r w:rsidR="00A15EF5" w:rsidRPr="00A15EF5">
        <w:rPr>
          <w:rFonts w:ascii="Cambria" w:hAnsi="Cambria" w:cs="Arial"/>
          <w:b/>
          <w:bCs/>
          <w:i/>
          <w:iCs/>
          <w:sz w:val="24"/>
          <w:szCs w:val="24"/>
        </w:rPr>
        <w:t>Opracowanie wielobranżowej dokumentacji projektowej dla zadania inwestycyjnego pn. „Budowa siedziby dla Prokuratury Rejonowej w Grodzisku Mazowieckim przy ul. Bartniaka”</w:t>
      </w:r>
    </w:p>
    <w:bookmarkEnd w:id="2"/>
    <w:p w14:paraId="43CAF411" w14:textId="23C0A9D2" w:rsidR="007714A0" w:rsidRDefault="007714A0" w:rsidP="00BF79EB">
      <w:pPr>
        <w:spacing w:before="240" w:after="0" w:line="276" w:lineRule="auto"/>
        <w:jc w:val="both"/>
        <w:rPr>
          <w:rFonts w:ascii="Cambria" w:hAnsi="Cambria" w:cs="Arial"/>
          <w:i/>
          <w:sz w:val="24"/>
          <w:szCs w:val="24"/>
          <w:u w:val="single"/>
        </w:rPr>
      </w:pPr>
      <w:r w:rsidRPr="00A15EF5">
        <w:rPr>
          <w:rFonts w:ascii="Cambria" w:hAnsi="Cambria" w:cs="Arial"/>
          <w:i/>
          <w:sz w:val="24"/>
          <w:szCs w:val="24"/>
          <w:u w:val="single"/>
        </w:rPr>
        <w:t>UWAGA!</w:t>
      </w:r>
      <w:r w:rsidRPr="00A15EF5">
        <w:rPr>
          <w:rFonts w:ascii="Cambria" w:hAnsi="Cambria" w:cs="Arial"/>
          <w:i/>
          <w:sz w:val="24"/>
          <w:szCs w:val="24"/>
          <w:u w:val="single"/>
        </w:rPr>
        <w:br/>
        <w:t>Niniejsze szacowanie wartości zamówienia nie stanowi oferty w rozumieniu art. 66 Kodeksu Cywilnego, jak również nie jest ogłoszeniem ani zapytaniem o cenę w rozumieniu ustawy Prawo Zamówień Publicznych. Informacja ta ma na celu wyłącznie rozpoznanie rynku i uzyskanie wiedzy na temat kosztów realizacji opisanej usługi.</w:t>
      </w:r>
    </w:p>
    <w:p w14:paraId="5C021BD9" w14:textId="77777777" w:rsidR="007714A0" w:rsidRPr="00A15EF5" w:rsidRDefault="007714A0" w:rsidP="00BC4CCD">
      <w:pPr>
        <w:pStyle w:val="Nagwek1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425" w:hanging="425"/>
        <w:rPr>
          <w:rFonts w:ascii="Cambria" w:hAnsi="Cambria" w:cs="Arial"/>
        </w:rPr>
      </w:pPr>
      <w:r w:rsidRPr="00A15EF5">
        <w:rPr>
          <w:rFonts w:ascii="Cambria" w:hAnsi="Cambria" w:cs="Arial"/>
        </w:rPr>
        <w:t>ZAMAWIAJĄCY</w:t>
      </w:r>
    </w:p>
    <w:p w14:paraId="143BB213" w14:textId="5EEE6138" w:rsidR="00A15EF5" w:rsidRPr="00BD4643" w:rsidRDefault="00A15EF5" w:rsidP="00BF79EB">
      <w:pPr>
        <w:spacing w:after="0" w:line="276" w:lineRule="auto"/>
        <w:ind w:left="360"/>
        <w:rPr>
          <w:rFonts w:ascii="Cambria" w:hAnsi="Cambria" w:cs="Arial"/>
          <w:b/>
          <w:sz w:val="24"/>
          <w:szCs w:val="24"/>
        </w:rPr>
      </w:pPr>
      <w:r w:rsidRPr="00BD4643">
        <w:rPr>
          <w:rFonts w:ascii="Cambria" w:hAnsi="Cambria" w:cs="Arial"/>
          <w:b/>
          <w:sz w:val="24"/>
          <w:szCs w:val="24"/>
        </w:rPr>
        <w:t xml:space="preserve">Prokuratura Okręgowa w Warszawie </w:t>
      </w:r>
    </w:p>
    <w:p w14:paraId="0E99F056" w14:textId="77777777" w:rsidR="00A15EF5" w:rsidRPr="00BD4643" w:rsidRDefault="00A15EF5" w:rsidP="00BF79EB">
      <w:pPr>
        <w:spacing w:after="0" w:line="276" w:lineRule="auto"/>
        <w:ind w:left="360"/>
        <w:rPr>
          <w:rFonts w:ascii="Cambria" w:hAnsi="Cambria" w:cs="Arial"/>
          <w:b/>
          <w:sz w:val="24"/>
          <w:szCs w:val="24"/>
        </w:rPr>
      </w:pPr>
      <w:r w:rsidRPr="00BD4643">
        <w:rPr>
          <w:rFonts w:ascii="Cambria" w:hAnsi="Cambria" w:cs="Arial"/>
          <w:b/>
          <w:sz w:val="24"/>
          <w:szCs w:val="24"/>
        </w:rPr>
        <w:t>ul. Chocimska 28</w:t>
      </w:r>
    </w:p>
    <w:p w14:paraId="2E5A1E18" w14:textId="2F4C3459" w:rsidR="00BC4CCD" w:rsidRDefault="00A15EF5" w:rsidP="00BC4CCD">
      <w:pPr>
        <w:spacing w:after="0" w:line="276" w:lineRule="auto"/>
        <w:ind w:left="360"/>
        <w:rPr>
          <w:rFonts w:ascii="Cambria" w:hAnsi="Cambria" w:cs="Arial"/>
          <w:b/>
          <w:sz w:val="24"/>
          <w:szCs w:val="24"/>
        </w:rPr>
      </w:pPr>
      <w:r w:rsidRPr="00BD4643">
        <w:rPr>
          <w:rFonts w:ascii="Cambria" w:hAnsi="Cambria" w:cs="Arial"/>
          <w:b/>
          <w:sz w:val="24"/>
          <w:szCs w:val="24"/>
        </w:rPr>
        <w:t xml:space="preserve">00-791 Warszawa </w:t>
      </w:r>
    </w:p>
    <w:p w14:paraId="198102A4" w14:textId="15CBFED5" w:rsidR="00CA5350" w:rsidRDefault="00CA5350" w:rsidP="00BC4CCD">
      <w:pPr>
        <w:spacing w:after="0" w:line="276" w:lineRule="auto"/>
        <w:ind w:left="360"/>
        <w:rPr>
          <w:rFonts w:ascii="Cambria" w:hAnsi="Cambria" w:cs="Arial"/>
          <w:b/>
          <w:sz w:val="24"/>
          <w:szCs w:val="24"/>
        </w:rPr>
      </w:pPr>
    </w:p>
    <w:p w14:paraId="1EA64B49" w14:textId="23D71394" w:rsidR="00CA5350" w:rsidRDefault="00CA5350" w:rsidP="00CA5350">
      <w:pPr>
        <w:spacing w:after="0" w:line="276" w:lineRule="auto"/>
        <w:ind w:left="36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Zamawiający </w:t>
      </w:r>
      <w:r w:rsidR="00B57E65">
        <w:rPr>
          <w:rFonts w:ascii="Cambria" w:hAnsi="Cambria" w:cs="Arial"/>
          <w:sz w:val="24"/>
          <w:szCs w:val="24"/>
        </w:rPr>
        <w:t>na podstawie umowy z dnia 20.01.</w:t>
      </w:r>
      <w:r w:rsidR="00BB54FC">
        <w:rPr>
          <w:rFonts w:ascii="Cambria" w:hAnsi="Cambria" w:cs="Arial"/>
          <w:sz w:val="24"/>
          <w:szCs w:val="24"/>
        </w:rPr>
        <w:t>2022r.</w:t>
      </w:r>
      <w:r>
        <w:rPr>
          <w:rFonts w:ascii="Cambria" w:hAnsi="Cambria" w:cs="Arial"/>
          <w:sz w:val="24"/>
          <w:szCs w:val="24"/>
        </w:rPr>
        <w:t xml:space="preserve"> powierzył wykonanie czynności </w:t>
      </w:r>
      <w:r w:rsidRPr="00E54E57">
        <w:rPr>
          <w:rFonts w:ascii="Cambria" w:hAnsi="Cambria" w:cs="Arial"/>
          <w:sz w:val="24"/>
          <w:szCs w:val="24"/>
        </w:rPr>
        <w:t>ustaleni</w:t>
      </w:r>
      <w:r>
        <w:rPr>
          <w:rFonts w:ascii="Cambria" w:hAnsi="Cambria" w:cs="Arial"/>
          <w:sz w:val="24"/>
          <w:szCs w:val="24"/>
        </w:rPr>
        <w:t>a</w:t>
      </w:r>
      <w:r w:rsidRPr="00E54E57">
        <w:rPr>
          <w:rFonts w:ascii="Cambria" w:hAnsi="Cambria" w:cs="Arial"/>
          <w:sz w:val="24"/>
          <w:szCs w:val="24"/>
        </w:rPr>
        <w:t xml:space="preserve"> wartości zamówienia</w:t>
      </w:r>
      <w:r>
        <w:rPr>
          <w:rFonts w:ascii="Cambria" w:hAnsi="Cambria" w:cs="Arial"/>
          <w:sz w:val="24"/>
          <w:szCs w:val="24"/>
        </w:rPr>
        <w:t>:</w:t>
      </w:r>
    </w:p>
    <w:p w14:paraId="0EE5BC29" w14:textId="77777777" w:rsidR="00CA5350" w:rsidRPr="00CA5350" w:rsidRDefault="00CA5350" w:rsidP="00CA5350">
      <w:pPr>
        <w:spacing w:after="0" w:line="276" w:lineRule="auto"/>
        <w:ind w:left="360"/>
        <w:rPr>
          <w:rFonts w:ascii="Cambria" w:eastAsia="Times New Roman" w:hAnsi="Cambria"/>
          <w:b/>
          <w:sz w:val="24"/>
          <w:szCs w:val="24"/>
        </w:rPr>
      </w:pPr>
      <w:r w:rsidRPr="00CA5350">
        <w:rPr>
          <w:rFonts w:ascii="Cambria" w:eastAsia="Times New Roman" w:hAnsi="Cambria"/>
          <w:b/>
          <w:i/>
          <w:iCs/>
          <w:sz w:val="24"/>
          <w:szCs w:val="24"/>
        </w:rPr>
        <w:t>Krzysztof Puchacz Grupa Doradcza</w:t>
      </w:r>
    </w:p>
    <w:p w14:paraId="451B96C8" w14:textId="77777777" w:rsidR="00CA5350" w:rsidRPr="00CA5350" w:rsidRDefault="00CA5350" w:rsidP="00CA5350">
      <w:pPr>
        <w:spacing w:after="0" w:line="276" w:lineRule="auto"/>
        <w:ind w:left="360"/>
        <w:rPr>
          <w:rFonts w:ascii="Cambria" w:eastAsia="Times New Roman" w:hAnsi="Cambria"/>
          <w:b/>
          <w:sz w:val="24"/>
          <w:szCs w:val="24"/>
        </w:rPr>
      </w:pPr>
      <w:r w:rsidRPr="00CA5350">
        <w:rPr>
          <w:rFonts w:ascii="Cambria" w:eastAsia="Times New Roman" w:hAnsi="Cambria"/>
          <w:b/>
          <w:sz w:val="24"/>
          <w:szCs w:val="24"/>
        </w:rPr>
        <w:t>ul. Słonecznikowa 22</w:t>
      </w:r>
    </w:p>
    <w:p w14:paraId="53B57529" w14:textId="7C5F358A" w:rsidR="00CA5350" w:rsidRPr="00CA5350" w:rsidRDefault="00CA5350" w:rsidP="00CA5350">
      <w:pPr>
        <w:spacing w:after="0" w:line="276" w:lineRule="auto"/>
        <w:ind w:left="360"/>
        <w:rPr>
          <w:rFonts w:ascii="Cambria" w:hAnsi="Cambria" w:cs="Arial"/>
          <w:b/>
          <w:sz w:val="24"/>
          <w:szCs w:val="24"/>
        </w:rPr>
      </w:pPr>
      <w:r w:rsidRPr="00CA5350">
        <w:rPr>
          <w:rFonts w:ascii="Cambria" w:eastAsia="Times New Roman" w:hAnsi="Cambria"/>
          <w:b/>
          <w:sz w:val="24"/>
          <w:szCs w:val="24"/>
        </w:rPr>
        <w:t>21-040 Kalinówka</w:t>
      </w:r>
    </w:p>
    <w:p w14:paraId="5C0E51C8" w14:textId="77777777" w:rsidR="007714A0" w:rsidRPr="00A15EF5" w:rsidRDefault="007714A0" w:rsidP="00BC4CCD">
      <w:pPr>
        <w:pStyle w:val="Nagwek1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425" w:hanging="425"/>
        <w:rPr>
          <w:rFonts w:ascii="Cambria" w:hAnsi="Cambria" w:cs="Arial"/>
        </w:rPr>
      </w:pPr>
      <w:r w:rsidRPr="00A15EF5">
        <w:rPr>
          <w:rFonts w:ascii="Cambria" w:hAnsi="Cambria" w:cs="Arial"/>
        </w:rPr>
        <w:t>PRZEDMIOT ZAMÓWIENIA</w:t>
      </w:r>
    </w:p>
    <w:p w14:paraId="01395C35" w14:textId="77777777" w:rsidR="00A15EF5" w:rsidRPr="00A30D71" w:rsidRDefault="00A15EF5" w:rsidP="00BD4643">
      <w:pPr>
        <w:pStyle w:val="Default"/>
        <w:spacing w:line="276" w:lineRule="auto"/>
        <w:ind w:left="425"/>
        <w:jc w:val="both"/>
        <w:rPr>
          <w:rFonts w:ascii="Cambria" w:hAnsi="Cambria"/>
        </w:rPr>
      </w:pPr>
      <w:r w:rsidRPr="00A30D71">
        <w:rPr>
          <w:rFonts w:ascii="Cambria" w:hAnsi="Cambria"/>
        </w:rPr>
        <w:t xml:space="preserve">Zakres zamówienia obejmuje w szczególności: </w:t>
      </w:r>
    </w:p>
    <w:p w14:paraId="10930C03" w14:textId="5F764C2F" w:rsidR="00A15EF5" w:rsidRPr="00A30D71" w:rsidRDefault="00A15EF5" w:rsidP="00BD4643">
      <w:pPr>
        <w:pStyle w:val="Default"/>
        <w:numPr>
          <w:ilvl w:val="0"/>
          <w:numId w:val="32"/>
        </w:numPr>
        <w:spacing w:line="276" w:lineRule="auto"/>
        <w:ind w:left="993" w:hanging="567"/>
        <w:jc w:val="both"/>
        <w:rPr>
          <w:rFonts w:ascii="Cambria" w:hAnsi="Cambria"/>
          <w:b/>
          <w:bCs/>
        </w:rPr>
      </w:pPr>
      <w:r w:rsidRPr="00A30D71">
        <w:rPr>
          <w:rFonts w:ascii="Cambria" w:hAnsi="Cambria"/>
          <w:b/>
          <w:bCs/>
        </w:rPr>
        <w:t xml:space="preserve">Wykonanie wielobranżowej dokumentacji projektowej, obejmującej: </w:t>
      </w:r>
    </w:p>
    <w:p w14:paraId="74408FC0" w14:textId="724165C7" w:rsidR="00A15EF5" w:rsidRPr="00A30D71" w:rsidRDefault="00A15EF5" w:rsidP="00BD4643">
      <w:pPr>
        <w:pStyle w:val="Default"/>
        <w:numPr>
          <w:ilvl w:val="0"/>
          <w:numId w:val="34"/>
        </w:numPr>
        <w:spacing w:line="276" w:lineRule="auto"/>
        <w:ind w:left="1560" w:hanging="426"/>
        <w:jc w:val="both"/>
        <w:rPr>
          <w:rFonts w:ascii="Cambria" w:hAnsi="Cambria"/>
        </w:rPr>
      </w:pPr>
      <w:r w:rsidRPr="00A30D71">
        <w:rPr>
          <w:rFonts w:ascii="Cambria" w:hAnsi="Cambria"/>
        </w:rPr>
        <w:t xml:space="preserve">Projekty koncepcyjne – dwie wersje łącznie z planem zagospodarowania terenu </w:t>
      </w:r>
    </w:p>
    <w:p w14:paraId="6BD7BB16" w14:textId="51EA734F" w:rsidR="00A15EF5" w:rsidRPr="00A30D71" w:rsidRDefault="00A15EF5" w:rsidP="00BD4643">
      <w:pPr>
        <w:pStyle w:val="Default"/>
        <w:numPr>
          <w:ilvl w:val="0"/>
          <w:numId w:val="34"/>
        </w:numPr>
        <w:spacing w:line="276" w:lineRule="auto"/>
        <w:ind w:left="1560" w:hanging="426"/>
        <w:jc w:val="both"/>
        <w:rPr>
          <w:rFonts w:ascii="Cambria" w:hAnsi="Cambria"/>
        </w:rPr>
      </w:pPr>
      <w:r w:rsidRPr="00A30D71">
        <w:rPr>
          <w:rFonts w:ascii="Cambria" w:hAnsi="Cambria"/>
        </w:rPr>
        <w:t xml:space="preserve">Projekt budowlany (projekt zagospodarowania terenu, projekt architektoniczno – budowlany, projekt techniczny) </w:t>
      </w:r>
    </w:p>
    <w:p w14:paraId="4E3126AA" w14:textId="2A568CD2" w:rsidR="00A15EF5" w:rsidRPr="00A30D71" w:rsidRDefault="00A15EF5" w:rsidP="00BD4643">
      <w:pPr>
        <w:pStyle w:val="Default"/>
        <w:numPr>
          <w:ilvl w:val="0"/>
          <w:numId w:val="34"/>
        </w:numPr>
        <w:spacing w:line="276" w:lineRule="auto"/>
        <w:ind w:left="1560" w:hanging="426"/>
        <w:jc w:val="both"/>
        <w:rPr>
          <w:rFonts w:ascii="Cambria" w:hAnsi="Cambria"/>
        </w:rPr>
      </w:pPr>
      <w:r w:rsidRPr="00A30D71">
        <w:rPr>
          <w:rFonts w:ascii="Cambria" w:hAnsi="Cambria"/>
        </w:rPr>
        <w:t xml:space="preserve">Projekt wykonawczy, </w:t>
      </w:r>
    </w:p>
    <w:p w14:paraId="4EA52258" w14:textId="55651613" w:rsidR="00A15EF5" w:rsidRPr="00A30D71" w:rsidRDefault="00A15EF5" w:rsidP="00BD4643">
      <w:pPr>
        <w:pStyle w:val="Default"/>
        <w:numPr>
          <w:ilvl w:val="0"/>
          <w:numId w:val="34"/>
        </w:numPr>
        <w:spacing w:line="276" w:lineRule="auto"/>
        <w:ind w:left="1560" w:hanging="426"/>
        <w:jc w:val="both"/>
        <w:rPr>
          <w:rFonts w:ascii="Cambria" w:hAnsi="Cambria"/>
        </w:rPr>
      </w:pPr>
      <w:r w:rsidRPr="00A30D71">
        <w:rPr>
          <w:rFonts w:ascii="Cambria" w:hAnsi="Cambria"/>
        </w:rPr>
        <w:t xml:space="preserve">Przedmiar robót, </w:t>
      </w:r>
    </w:p>
    <w:p w14:paraId="30237AF6" w14:textId="220CC32D" w:rsidR="00A15EF5" w:rsidRPr="00A30D71" w:rsidRDefault="00A15EF5" w:rsidP="00BD4643">
      <w:pPr>
        <w:pStyle w:val="Default"/>
        <w:numPr>
          <w:ilvl w:val="0"/>
          <w:numId w:val="34"/>
        </w:numPr>
        <w:spacing w:line="276" w:lineRule="auto"/>
        <w:ind w:left="1560" w:hanging="426"/>
        <w:jc w:val="both"/>
        <w:rPr>
          <w:rFonts w:ascii="Cambria" w:hAnsi="Cambria"/>
        </w:rPr>
      </w:pPr>
      <w:r w:rsidRPr="00A30D71">
        <w:rPr>
          <w:rFonts w:ascii="Cambria" w:hAnsi="Cambria"/>
        </w:rPr>
        <w:lastRenderedPageBreak/>
        <w:t xml:space="preserve">Kosztorys inwestorski, </w:t>
      </w:r>
    </w:p>
    <w:p w14:paraId="5C3105E8" w14:textId="5EA85AE1" w:rsidR="00A15EF5" w:rsidRPr="00A30D71" w:rsidRDefault="00A15EF5" w:rsidP="00BD4643">
      <w:pPr>
        <w:pStyle w:val="Default"/>
        <w:numPr>
          <w:ilvl w:val="0"/>
          <w:numId w:val="34"/>
        </w:numPr>
        <w:spacing w:line="276" w:lineRule="auto"/>
        <w:ind w:left="1560" w:hanging="426"/>
        <w:jc w:val="both"/>
        <w:rPr>
          <w:rFonts w:ascii="Cambria" w:hAnsi="Cambria"/>
        </w:rPr>
      </w:pPr>
      <w:r w:rsidRPr="00A30D71">
        <w:rPr>
          <w:rFonts w:ascii="Cambria" w:hAnsi="Cambria"/>
        </w:rPr>
        <w:t xml:space="preserve">Specyfikacje Techniczne Wykonania i Odbioru Robót Budowlanych, </w:t>
      </w:r>
    </w:p>
    <w:p w14:paraId="5FBC8D9D" w14:textId="7BB35927" w:rsidR="00A15EF5" w:rsidRPr="00A30D71" w:rsidRDefault="00A15EF5" w:rsidP="00BD4643">
      <w:pPr>
        <w:pStyle w:val="Default"/>
        <w:numPr>
          <w:ilvl w:val="0"/>
          <w:numId w:val="34"/>
        </w:numPr>
        <w:spacing w:line="276" w:lineRule="auto"/>
        <w:ind w:left="1560" w:hanging="426"/>
        <w:jc w:val="both"/>
        <w:rPr>
          <w:rFonts w:ascii="Cambria" w:hAnsi="Cambria"/>
        </w:rPr>
      </w:pPr>
      <w:r w:rsidRPr="00A30D71">
        <w:rPr>
          <w:rFonts w:ascii="Cambria" w:hAnsi="Cambria"/>
        </w:rPr>
        <w:t xml:space="preserve">Harmonogram Rzeczowo-Finansowy robót budowlanych, </w:t>
      </w:r>
    </w:p>
    <w:p w14:paraId="73E508B6" w14:textId="2A703131" w:rsidR="00A15EF5" w:rsidRPr="00A30D71" w:rsidRDefault="00A15EF5" w:rsidP="00BD4643">
      <w:pPr>
        <w:pStyle w:val="Default"/>
        <w:numPr>
          <w:ilvl w:val="0"/>
          <w:numId w:val="34"/>
        </w:numPr>
        <w:spacing w:line="276" w:lineRule="auto"/>
        <w:ind w:left="1560" w:hanging="426"/>
        <w:jc w:val="both"/>
        <w:rPr>
          <w:rFonts w:ascii="Cambria" w:hAnsi="Cambria"/>
        </w:rPr>
      </w:pPr>
      <w:r w:rsidRPr="00A30D71">
        <w:rPr>
          <w:rFonts w:ascii="Cambria" w:hAnsi="Cambria"/>
        </w:rPr>
        <w:t xml:space="preserve">Projekt wycinki i nasadzeń zastępczych opracowany zgodnie z przepisami obowiązującego prawa wraz z uzyskaniem decyzji zezwalającej na wycinkę drzew i krzewów – w przypadku konieczności wycinki drzew i krzewów </w:t>
      </w:r>
    </w:p>
    <w:p w14:paraId="348C21BC" w14:textId="67F4AA33" w:rsidR="00A15EF5" w:rsidRPr="00A30D71" w:rsidRDefault="00A15EF5" w:rsidP="00BD4643">
      <w:pPr>
        <w:pStyle w:val="Default"/>
        <w:spacing w:line="276" w:lineRule="auto"/>
        <w:ind w:left="1134"/>
        <w:jc w:val="both"/>
        <w:rPr>
          <w:rFonts w:ascii="Cambria" w:hAnsi="Cambria"/>
        </w:rPr>
      </w:pPr>
      <w:r w:rsidRPr="00A30D71">
        <w:rPr>
          <w:rFonts w:ascii="Cambria" w:hAnsi="Cambria"/>
        </w:rPr>
        <w:t xml:space="preserve">dla zadania inwestycyjnego pn. </w:t>
      </w:r>
      <w:r w:rsidRPr="00A30D71">
        <w:rPr>
          <w:rFonts w:ascii="Cambria" w:hAnsi="Cambria"/>
          <w:b/>
          <w:bCs/>
        </w:rPr>
        <w:t xml:space="preserve">„Budowa siedziby dla Prokuratury Rejonowej w Grodzisku Mazowieckim przy ul. Bartniaka” </w:t>
      </w:r>
      <w:r w:rsidRPr="00A30D71">
        <w:rPr>
          <w:rFonts w:ascii="Cambria" w:hAnsi="Cambria"/>
        </w:rPr>
        <w:t xml:space="preserve">a także uzyskanie w imieniu Zamawiającego decyzji o pozwoleniu na budowę. </w:t>
      </w:r>
    </w:p>
    <w:p w14:paraId="30324D41" w14:textId="77777777" w:rsidR="00A30D71" w:rsidRPr="00A30D71" w:rsidRDefault="00A30D71" w:rsidP="00BF79EB">
      <w:pPr>
        <w:pStyle w:val="Default"/>
        <w:spacing w:line="276" w:lineRule="auto"/>
        <w:ind w:left="425"/>
        <w:jc w:val="both"/>
        <w:rPr>
          <w:rFonts w:ascii="Cambria" w:hAnsi="Cambria"/>
        </w:rPr>
      </w:pPr>
    </w:p>
    <w:p w14:paraId="7EF6E742" w14:textId="3416B2E2" w:rsidR="00A15EF5" w:rsidRPr="00BB54FC" w:rsidRDefault="00A15EF5" w:rsidP="00BF79EB">
      <w:pPr>
        <w:pStyle w:val="Default"/>
        <w:numPr>
          <w:ilvl w:val="0"/>
          <w:numId w:val="32"/>
        </w:numPr>
        <w:spacing w:line="276" w:lineRule="auto"/>
        <w:ind w:left="993" w:hanging="567"/>
        <w:jc w:val="both"/>
        <w:rPr>
          <w:rFonts w:ascii="Cambria" w:hAnsi="Cambria"/>
          <w:b/>
          <w:bCs/>
        </w:rPr>
      </w:pPr>
      <w:r w:rsidRPr="00BB54FC">
        <w:rPr>
          <w:rFonts w:ascii="Cambria" w:hAnsi="Cambria"/>
          <w:b/>
          <w:bCs/>
        </w:rPr>
        <w:t xml:space="preserve">Uzyskanie w imieniu Zamawiającego wszelkich niezbędnych warunków technicznych, opinii, opracowań technicznych, uzgodnień, pozwoleń i decyzji (działka ew. nr 11/5 obr. 29 położona jest w strefie „B” ochrony konserwatorskiej) w tym decyzji o pozwoleniu na budowę. </w:t>
      </w:r>
    </w:p>
    <w:p w14:paraId="65D961A4" w14:textId="77777777" w:rsidR="00A30D71" w:rsidRPr="00BB54FC" w:rsidRDefault="00A30D71" w:rsidP="00BF79EB">
      <w:pPr>
        <w:pStyle w:val="Default"/>
        <w:spacing w:line="276" w:lineRule="auto"/>
        <w:ind w:left="993"/>
        <w:jc w:val="both"/>
        <w:rPr>
          <w:rFonts w:ascii="Cambria" w:hAnsi="Cambria"/>
          <w:b/>
          <w:bCs/>
        </w:rPr>
      </w:pPr>
    </w:p>
    <w:p w14:paraId="1A27779D" w14:textId="5F83ACBD" w:rsidR="00A15EF5" w:rsidRPr="00BB54FC" w:rsidRDefault="00A30D71" w:rsidP="00BF79EB">
      <w:pPr>
        <w:pStyle w:val="Default"/>
        <w:numPr>
          <w:ilvl w:val="0"/>
          <w:numId w:val="32"/>
        </w:numPr>
        <w:spacing w:line="276" w:lineRule="auto"/>
        <w:ind w:left="993" w:hanging="567"/>
        <w:jc w:val="both"/>
        <w:rPr>
          <w:rFonts w:ascii="Cambria" w:hAnsi="Cambria"/>
          <w:b/>
          <w:bCs/>
        </w:rPr>
      </w:pPr>
      <w:r w:rsidRPr="00BB54FC">
        <w:rPr>
          <w:rFonts w:ascii="Cambria" w:hAnsi="Cambria"/>
          <w:b/>
          <w:bCs/>
        </w:rPr>
        <w:t>Sprawowanie nadzoru autorskiego w trakcie realizowanych robót, w oparciu o powyższą dokumentację do dnia odbioru końcowego robót budowlanych.</w:t>
      </w:r>
    </w:p>
    <w:p w14:paraId="20622C80" w14:textId="77777777" w:rsidR="00A30D71" w:rsidRPr="00BB54FC" w:rsidRDefault="00A30D71" w:rsidP="00BF79EB">
      <w:pPr>
        <w:pStyle w:val="Akapitzlist"/>
        <w:rPr>
          <w:rFonts w:ascii="Cambria" w:hAnsi="Cambria"/>
          <w:b/>
          <w:bCs/>
        </w:rPr>
      </w:pPr>
    </w:p>
    <w:p w14:paraId="5986B888" w14:textId="21D32F6E" w:rsidR="00A30D71" w:rsidRPr="00E54E57" w:rsidRDefault="00E54E57" w:rsidP="00BF79EB">
      <w:pPr>
        <w:pStyle w:val="Default"/>
        <w:spacing w:line="276" w:lineRule="auto"/>
        <w:ind w:left="425"/>
        <w:jc w:val="both"/>
        <w:rPr>
          <w:rFonts w:ascii="Cambria" w:hAnsi="Cambria"/>
          <w:b/>
          <w:bCs/>
        </w:rPr>
      </w:pPr>
      <w:r w:rsidRPr="00E54E57">
        <w:rPr>
          <w:rFonts w:ascii="Cambria" w:hAnsi="Cambria"/>
          <w:b/>
          <w:bCs/>
        </w:rPr>
        <w:t>Szczegółowy opis przedmiotu zamówienia stanowi załącznik nr 1 do niniejszego zapytania.</w:t>
      </w:r>
    </w:p>
    <w:p w14:paraId="61598812" w14:textId="11202B3D" w:rsidR="007714A0" w:rsidRPr="00A15EF5" w:rsidRDefault="007714A0" w:rsidP="00BC4CCD">
      <w:pPr>
        <w:pStyle w:val="Nagwek1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425" w:hanging="425"/>
        <w:rPr>
          <w:rFonts w:ascii="Cambria" w:hAnsi="Cambria" w:cs="Arial"/>
        </w:rPr>
      </w:pPr>
      <w:r w:rsidRPr="00A15EF5">
        <w:rPr>
          <w:rFonts w:ascii="Cambria" w:hAnsi="Cambria" w:cs="Arial"/>
        </w:rPr>
        <w:t>TERMIN REALIZACJI ZAMÓWIENIA:</w:t>
      </w:r>
    </w:p>
    <w:p w14:paraId="407CEA16" w14:textId="00B39757" w:rsidR="00E54E57" w:rsidRPr="00E54E57" w:rsidRDefault="00E54E57" w:rsidP="00BF79EB">
      <w:pPr>
        <w:pStyle w:val="Default"/>
        <w:spacing w:line="276" w:lineRule="auto"/>
        <w:ind w:left="425"/>
        <w:jc w:val="both"/>
        <w:rPr>
          <w:rFonts w:ascii="Cambria" w:hAnsi="Cambria"/>
          <w:bCs/>
        </w:rPr>
      </w:pPr>
      <w:r w:rsidRPr="00E54E57">
        <w:rPr>
          <w:rFonts w:ascii="Cambria" w:hAnsi="Cambria" w:cs="Arial"/>
          <w:bCs/>
        </w:rPr>
        <w:t xml:space="preserve">Zgodnie ze szczegółowym opisem przedmiotu zamówienia </w:t>
      </w:r>
      <w:r w:rsidR="00BB54FC">
        <w:rPr>
          <w:rFonts w:ascii="Cambria" w:hAnsi="Cambria" w:cs="Arial"/>
          <w:bCs/>
        </w:rPr>
        <w:t>stanowiącym załącznik nr 1 do</w:t>
      </w:r>
      <w:r w:rsidRPr="00E54E57">
        <w:rPr>
          <w:rFonts w:ascii="Cambria" w:hAnsi="Cambria"/>
          <w:bCs/>
        </w:rPr>
        <w:t xml:space="preserve"> niniejszego zapytania.</w:t>
      </w:r>
    </w:p>
    <w:p w14:paraId="42C6181E" w14:textId="132D243D" w:rsidR="007714A0" w:rsidRPr="00A15EF5" w:rsidRDefault="007714A0" w:rsidP="00BF79EB">
      <w:pPr>
        <w:spacing w:after="0" w:line="276" w:lineRule="auto"/>
        <w:rPr>
          <w:rFonts w:ascii="Cambria" w:hAnsi="Cambria" w:cs="Arial"/>
          <w:bCs/>
          <w:sz w:val="24"/>
          <w:szCs w:val="24"/>
        </w:rPr>
      </w:pPr>
    </w:p>
    <w:p w14:paraId="44982139" w14:textId="77777777" w:rsidR="007714A0" w:rsidRPr="00A15EF5" w:rsidRDefault="007714A0" w:rsidP="00BC4CCD">
      <w:pPr>
        <w:pStyle w:val="Nagwek1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425" w:hanging="425"/>
        <w:rPr>
          <w:rFonts w:ascii="Cambria" w:hAnsi="Cambria" w:cs="Arial"/>
        </w:rPr>
      </w:pPr>
      <w:r w:rsidRPr="00A15EF5">
        <w:rPr>
          <w:rFonts w:ascii="Cambria" w:hAnsi="Cambria" w:cs="Arial"/>
        </w:rPr>
        <w:t>ELEMENTY WYCENY:</w:t>
      </w:r>
    </w:p>
    <w:p w14:paraId="1B3F57E2" w14:textId="6FB22E1E" w:rsidR="007714A0" w:rsidRPr="00A15EF5" w:rsidRDefault="007714A0" w:rsidP="00BF79EB">
      <w:pPr>
        <w:pStyle w:val="Akapitzlist"/>
        <w:spacing w:after="0"/>
        <w:ind w:left="425"/>
        <w:contextualSpacing w:val="0"/>
        <w:rPr>
          <w:rFonts w:ascii="Cambria" w:hAnsi="Cambria" w:cs="Arial"/>
          <w:bCs/>
          <w:sz w:val="24"/>
          <w:szCs w:val="24"/>
        </w:rPr>
      </w:pPr>
      <w:r w:rsidRPr="00A15EF5">
        <w:rPr>
          <w:rFonts w:ascii="Cambria" w:hAnsi="Cambria" w:cs="Arial"/>
          <w:bCs/>
          <w:sz w:val="24"/>
          <w:szCs w:val="24"/>
        </w:rPr>
        <w:t xml:space="preserve">W </w:t>
      </w:r>
      <w:r w:rsidR="00BD3176">
        <w:rPr>
          <w:rFonts w:ascii="Cambria" w:hAnsi="Cambria" w:cs="Arial"/>
          <w:bCs/>
          <w:sz w:val="24"/>
          <w:szCs w:val="24"/>
        </w:rPr>
        <w:t>wycenie</w:t>
      </w:r>
      <w:r w:rsidRPr="00A15EF5">
        <w:rPr>
          <w:rFonts w:ascii="Cambria" w:hAnsi="Cambria" w:cs="Arial"/>
          <w:bCs/>
          <w:sz w:val="24"/>
          <w:szCs w:val="24"/>
        </w:rPr>
        <w:t xml:space="preserve"> Wykonawca powinien zawrzeć:</w:t>
      </w:r>
    </w:p>
    <w:p w14:paraId="681B3A36" w14:textId="77777777" w:rsidR="007714A0" w:rsidRPr="00A15EF5" w:rsidRDefault="007714A0" w:rsidP="00BF79EB">
      <w:pPr>
        <w:pStyle w:val="Akapitzlist"/>
        <w:spacing w:after="0"/>
        <w:ind w:left="1145"/>
        <w:contextualSpacing w:val="0"/>
        <w:rPr>
          <w:rFonts w:ascii="Cambria" w:hAnsi="Cambria" w:cs="Arial"/>
          <w:bCs/>
          <w:sz w:val="24"/>
          <w:szCs w:val="24"/>
        </w:rPr>
      </w:pPr>
      <w:r w:rsidRPr="00A15EF5">
        <w:rPr>
          <w:rFonts w:ascii="Cambria" w:hAnsi="Cambria" w:cs="Arial"/>
          <w:bCs/>
          <w:sz w:val="24"/>
          <w:szCs w:val="24"/>
        </w:rPr>
        <w:t>- nazwę i adres Wykonawcy,</w:t>
      </w:r>
    </w:p>
    <w:p w14:paraId="779523E6" w14:textId="4FDF37D7" w:rsidR="007714A0" w:rsidRPr="00A15EF5" w:rsidRDefault="007714A0" w:rsidP="00BF79EB">
      <w:pPr>
        <w:pStyle w:val="Akapitzlist"/>
        <w:spacing w:after="0"/>
        <w:ind w:left="1145"/>
        <w:contextualSpacing w:val="0"/>
        <w:rPr>
          <w:rFonts w:ascii="Cambria" w:hAnsi="Cambria" w:cs="Arial"/>
          <w:bCs/>
          <w:sz w:val="24"/>
          <w:szCs w:val="24"/>
        </w:rPr>
      </w:pPr>
      <w:r w:rsidRPr="00A15EF5">
        <w:rPr>
          <w:rFonts w:ascii="Cambria" w:hAnsi="Cambria" w:cs="Arial"/>
          <w:bCs/>
          <w:sz w:val="24"/>
          <w:szCs w:val="24"/>
        </w:rPr>
        <w:t>- cenę w zł (netto)</w:t>
      </w:r>
    </w:p>
    <w:p w14:paraId="2F8F192E" w14:textId="69451D42" w:rsidR="007714A0" w:rsidRPr="00A15EF5" w:rsidRDefault="007714A0" w:rsidP="00BF79EB">
      <w:pPr>
        <w:spacing w:after="0" w:line="276" w:lineRule="auto"/>
        <w:ind w:left="425"/>
        <w:jc w:val="both"/>
        <w:rPr>
          <w:rFonts w:ascii="Cambria" w:hAnsi="Cambria" w:cs="Arial"/>
          <w:bCs/>
          <w:sz w:val="24"/>
          <w:szCs w:val="24"/>
        </w:rPr>
      </w:pPr>
      <w:r w:rsidRPr="00A15EF5">
        <w:rPr>
          <w:rFonts w:ascii="Cambria" w:hAnsi="Cambria" w:cs="Arial"/>
          <w:bCs/>
          <w:sz w:val="24"/>
          <w:szCs w:val="24"/>
        </w:rPr>
        <w:t>Wzór formularza wyceny jest dołączony do niniejszego</w:t>
      </w:r>
      <w:r w:rsidR="00BB54FC">
        <w:rPr>
          <w:rFonts w:ascii="Cambria" w:hAnsi="Cambria" w:cs="Arial"/>
          <w:bCs/>
          <w:sz w:val="24"/>
          <w:szCs w:val="24"/>
        </w:rPr>
        <w:t xml:space="preserve"> zapytania w celu ustalenia szacunkowej </w:t>
      </w:r>
      <w:r w:rsidRPr="00A15EF5">
        <w:rPr>
          <w:rFonts w:ascii="Cambria" w:hAnsi="Cambria" w:cs="Arial"/>
          <w:bCs/>
          <w:sz w:val="24"/>
          <w:szCs w:val="24"/>
        </w:rPr>
        <w:t>wartości zamówienia</w:t>
      </w:r>
      <w:r w:rsidR="00BB54FC">
        <w:rPr>
          <w:rFonts w:ascii="Cambria" w:hAnsi="Cambria" w:cs="Arial"/>
          <w:bCs/>
          <w:sz w:val="24"/>
          <w:szCs w:val="24"/>
        </w:rPr>
        <w:t xml:space="preserve"> i stanowi załącznik nr 2.</w:t>
      </w:r>
    </w:p>
    <w:p w14:paraId="1FC5BF79" w14:textId="0980434D" w:rsidR="007714A0" w:rsidRPr="00A15EF5" w:rsidRDefault="007714A0" w:rsidP="00BC4CCD">
      <w:pPr>
        <w:pStyle w:val="Nagwek1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425" w:hanging="425"/>
        <w:rPr>
          <w:rFonts w:ascii="Cambria" w:hAnsi="Cambria" w:cs="Arial"/>
        </w:rPr>
      </w:pPr>
      <w:r w:rsidRPr="00A15EF5">
        <w:rPr>
          <w:rFonts w:ascii="Cambria" w:hAnsi="Cambria" w:cs="Arial"/>
        </w:rPr>
        <w:t xml:space="preserve">Forma </w:t>
      </w:r>
      <w:r w:rsidR="00BD4643">
        <w:rPr>
          <w:rFonts w:ascii="Cambria" w:hAnsi="Cambria" w:cs="Arial"/>
        </w:rPr>
        <w:t xml:space="preserve">i termin </w:t>
      </w:r>
      <w:r w:rsidRPr="00A15EF5">
        <w:rPr>
          <w:rFonts w:ascii="Cambria" w:hAnsi="Cambria" w:cs="Arial"/>
        </w:rPr>
        <w:t>składania WYCENY</w:t>
      </w:r>
    </w:p>
    <w:p w14:paraId="004F3C8F" w14:textId="6D2F4021" w:rsidR="007714A0" w:rsidRDefault="00BD4643" w:rsidP="00301571">
      <w:pPr>
        <w:pStyle w:val="Akapitzlist"/>
        <w:widowControl w:val="0"/>
        <w:numPr>
          <w:ilvl w:val="0"/>
          <w:numId w:val="47"/>
        </w:numPr>
        <w:spacing w:after="0"/>
        <w:jc w:val="both"/>
        <w:outlineLvl w:val="3"/>
        <w:rPr>
          <w:rFonts w:ascii="Cambria" w:hAnsi="Cambria" w:cs="Arial"/>
          <w:bCs/>
          <w:sz w:val="24"/>
          <w:szCs w:val="24"/>
        </w:rPr>
      </w:pPr>
      <w:r w:rsidRPr="00301571">
        <w:rPr>
          <w:rFonts w:ascii="Cambria" w:hAnsi="Cambria" w:cs="Arial"/>
          <w:bCs/>
          <w:sz w:val="24"/>
          <w:szCs w:val="24"/>
        </w:rPr>
        <w:t>Wycenę należy złożyć e</w:t>
      </w:r>
      <w:r w:rsidR="007714A0" w:rsidRPr="00301571">
        <w:rPr>
          <w:rFonts w:ascii="Cambria" w:hAnsi="Cambria" w:cs="Arial"/>
          <w:bCs/>
          <w:sz w:val="24"/>
          <w:szCs w:val="24"/>
        </w:rPr>
        <w:t>lektronicznie na adres</w:t>
      </w:r>
      <w:r w:rsidR="00BF79EB" w:rsidRPr="00FF4593">
        <w:rPr>
          <w:rFonts w:ascii="Cambria" w:hAnsi="Cambria" w:cs="Arial"/>
          <w:bCs/>
          <w:sz w:val="24"/>
          <w:szCs w:val="24"/>
        </w:rPr>
        <w:t xml:space="preserve">: </w:t>
      </w:r>
      <w:r w:rsidR="007714A0" w:rsidRPr="00FF4593">
        <w:rPr>
          <w:rFonts w:ascii="Cambria" w:hAnsi="Cambria" w:cs="Arial"/>
          <w:bCs/>
          <w:sz w:val="24"/>
          <w:szCs w:val="24"/>
        </w:rPr>
        <w:t xml:space="preserve"> </w:t>
      </w:r>
      <w:hyperlink r:id="rId8" w:history="1">
        <w:r w:rsidR="00BF79EB" w:rsidRPr="00CC4CB4">
          <w:rPr>
            <w:rFonts w:ascii="Cambria" w:hAnsi="Cambria"/>
            <w:bCs/>
            <w:sz w:val="24"/>
            <w:szCs w:val="24"/>
          </w:rPr>
          <w:t>biuro@krzysztofpuchacz.com.pl</w:t>
        </w:r>
      </w:hyperlink>
      <w:r w:rsidR="00FF4593">
        <w:rPr>
          <w:rFonts w:ascii="Cambria" w:hAnsi="Cambria"/>
          <w:bCs/>
          <w:sz w:val="24"/>
          <w:szCs w:val="24"/>
        </w:rPr>
        <w:t xml:space="preserve"> </w:t>
      </w:r>
      <w:r w:rsidR="00BF79EB" w:rsidRPr="00301571">
        <w:rPr>
          <w:rFonts w:ascii="Cambria" w:hAnsi="Cambria" w:cs="Arial"/>
          <w:bCs/>
          <w:sz w:val="24"/>
          <w:szCs w:val="24"/>
        </w:rPr>
        <w:t xml:space="preserve"> </w:t>
      </w:r>
    </w:p>
    <w:p w14:paraId="463C6F61" w14:textId="7FDB2F95" w:rsidR="00BD3176" w:rsidRPr="00301571" w:rsidRDefault="00BD3176" w:rsidP="00BD3176">
      <w:pPr>
        <w:pStyle w:val="Akapitzlist"/>
        <w:widowControl w:val="0"/>
        <w:spacing w:after="0"/>
        <w:jc w:val="both"/>
        <w:outlineLvl w:val="3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Zaleca się następujący tytuł wiadomości „</w:t>
      </w:r>
      <w:r w:rsidRPr="00CC4CB4">
        <w:rPr>
          <w:rFonts w:ascii="Cambria" w:hAnsi="Cambria" w:cs="Arial"/>
          <w:b/>
          <w:sz w:val="24"/>
          <w:szCs w:val="24"/>
        </w:rPr>
        <w:t xml:space="preserve">Wycena - </w:t>
      </w:r>
      <w:r w:rsidR="00B57E65" w:rsidRPr="00CC4CB4">
        <w:rPr>
          <w:rFonts w:ascii="Cambria" w:hAnsi="Cambria" w:cs="Arial"/>
          <w:b/>
          <w:sz w:val="24"/>
          <w:szCs w:val="24"/>
        </w:rPr>
        <w:t>3041-7.211.1.2022</w:t>
      </w:r>
      <w:r w:rsidR="00B57E65" w:rsidRPr="00CC4CB4">
        <w:rPr>
          <w:rFonts w:ascii="Cambria" w:hAnsi="Cambria" w:cs="Arial"/>
          <w:bCs/>
          <w:sz w:val="24"/>
          <w:szCs w:val="24"/>
        </w:rPr>
        <w:t>”</w:t>
      </w:r>
      <w:r>
        <w:rPr>
          <w:rFonts w:ascii="Cambria" w:hAnsi="Cambria" w:cs="Arial"/>
          <w:bCs/>
          <w:sz w:val="24"/>
          <w:szCs w:val="24"/>
        </w:rPr>
        <w:t xml:space="preserve"> </w:t>
      </w:r>
    </w:p>
    <w:p w14:paraId="07A38F05" w14:textId="18B5221D" w:rsidR="007714A0" w:rsidRPr="00301571" w:rsidRDefault="00BD4643" w:rsidP="00301571">
      <w:pPr>
        <w:pStyle w:val="Akapitzlist"/>
        <w:widowControl w:val="0"/>
        <w:numPr>
          <w:ilvl w:val="0"/>
          <w:numId w:val="47"/>
        </w:numPr>
        <w:spacing w:after="0"/>
        <w:jc w:val="both"/>
        <w:outlineLvl w:val="3"/>
        <w:rPr>
          <w:rFonts w:ascii="Cambria" w:hAnsi="Cambria" w:cs="Arial"/>
          <w:b/>
          <w:sz w:val="24"/>
          <w:szCs w:val="24"/>
        </w:rPr>
      </w:pPr>
      <w:r w:rsidRPr="00301571">
        <w:rPr>
          <w:rFonts w:ascii="Cambria" w:hAnsi="Cambria" w:cs="Arial"/>
          <w:bCs/>
          <w:sz w:val="24"/>
          <w:szCs w:val="24"/>
        </w:rPr>
        <w:t xml:space="preserve">Termin składania </w:t>
      </w:r>
      <w:r w:rsidR="00301571" w:rsidRPr="00301571">
        <w:rPr>
          <w:rFonts w:ascii="Cambria" w:hAnsi="Cambria" w:cs="Arial"/>
          <w:bCs/>
          <w:color w:val="000000" w:themeColor="text1"/>
          <w:sz w:val="24"/>
          <w:szCs w:val="24"/>
        </w:rPr>
        <w:t>wyceny</w:t>
      </w:r>
      <w:r w:rsidRPr="00301571">
        <w:rPr>
          <w:rFonts w:ascii="Cambria" w:hAnsi="Cambria" w:cs="Arial"/>
          <w:bCs/>
          <w:color w:val="000000" w:themeColor="text1"/>
          <w:sz w:val="24"/>
          <w:szCs w:val="24"/>
        </w:rPr>
        <w:t>:</w:t>
      </w:r>
      <w:r w:rsidRPr="00301571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</w:t>
      </w:r>
      <w:r w:rsidR="00FF4593">
        <w:rPr>
          <w:rFonts w:ascii="Cambria" w:hAnsi="Cambria" w:cs="Arial"/>
          <w:b/>
        </w:rPr>
        <w:t xml:space="preserve">23. </w:t>
      </w:r>
      <w:r w:rsidR="00BB54FC">
        <w:rPr>
          <w:rFonts w:ascii="Cambria" w:hAnsi="Cambria" w:cs="Arial"/>
          <w:b/>
        </w:rPr>
        <w:t>02</w:t>
      </w:r>
      <w:r w:rsidR="00264AFB">
        <w:rPr>
          <w:rFonts w:ascii="Cambria" w:hAnsi="Cambria" w:cs="Arial"/>
          <w:b/>
        </w:rPr>
        <w:t>.2022</w:t>
      </w:r>
      <w:r w:rsidR="007714A0" w:rsidRPr="00301571">
        <w:rPr>
          <w:rFonts w:ascii="Cambria" w:hAnsi="Cambria" w:cs="Arial"/>
          <w:b/>
          <w:sz w:val="24"/>
          <w:szCs w:val="24"/>
        </w:rPr>
        <w:t xml:space="preserve"> r.</w:t>
      </w:r>
      <w:r w:rsidR="00E54E57" w:rsidRPr="00301571">
        <w:rPr>
          <w:rFonts w:ascii="Cambria" w:hAnsi="Cambria" w:cs="Arial"/>
          <w:b/>
        </w:rPr>
        <w:t xml:space="preserve"> do godziny 10:00</w:t>
      </w:r>
    </w:p>
    <w:p w14:paraId="28B2574F" w14:textId="77777777" w:rsidR="007714A0" w:rsidRPr="00A15EF5" w:rsidRDefault="007714A0" w:rsidP="00BC4CCD">
      <w:pPr>
        <w:pStyle w:val="Nagwek1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425" w:hanging="425"/>
        <w:rPr>
          <w:rFonts w:ascii="Cambria" w:hAnsi="Cambria" w:cs="Arial"/>
        </w:rPr>
      </w:pPr>
      <w:r w:rsidRPr="00A15EF5">
        <w:rPr>
          <w:rFonts w:ascii="Cambria" w:hAnsi="Cambria" w:cs="Arial"/>
        </w:rPr>
        <w:lastRenderedPageBreak/>
        <w:t>OsobY upoważnionE do kontaktów</w:t>
      </w:r>
    </w:p>
    <w:p w14:paraId="25F37B71" w14:textId="77777777" w:rsidR="00BF79EB" w:rsidRDefault="00BF79EB" w:rsidP="00BF79EB">
      <w:pPr>
        <w:pStyle w:val="Tekstpodstawowy"/>
        <w:spacing w:before="0" w:after="0"/>
        <w:ind w:left="425"/>
        <w:jc w:val="left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Barbara Kanar </w:t>
      </w:r>
    </w:p>
    <w:p w14:paraId="7B60EC04" w14:textId="77777777" w:rsidR="00BF79EB" w:rsidRDefault="00BF79EB" w:rsidP="00BF79EB">
      <w:pPr>
        <w:pStyle w:val="Tekstpodstawowy"/>
        <w:spacing w:before="0" w:after="0"/>
        <w:ind w:left="425"/>
        <w:jc w:val="left"/>
        <w:rPr>
          <w:rFonts w:ascii="Cambria" w:hAnsi="Cambria" w:cs="Arial"/>
          <w:color w:val="000000"/>
          <w:shd w:val="clear" w:color="auto" w:fill="FFFFFF"/>
        </w:rPr>
      </w:pPr>
      <w:r>
        <w:rPr>
          <w:rFonts w:ascii="Cambria" w:hAnsi="Cambria" w:cs="Arial"/>
          <w:color w:val="000000"/>
          <w:shd w:val="clear" w:color="auto" w:fill="FFFFFF"/>
        </w:rPr>
        <w:t xml:space="preserve">Specjalista Działu Doradztwa </w:t>
      </w:r>
    </w:p>
    <w:p w14:paraId="41C62A83" w14:textId="1E828536" w:rsidR="007714A0" w:rsidRPr="00A15EF5" w:rsidRDefault="00BF79EB" w:rsidP="00BF79EB">
      <w:pPr>
        <w:pStyle w:val="Tekstpodstawowy"/>
        <w:spacing w:before="0" w:after="0"/>
        <w:ind w:left="425"/>
        <w:jc w:val="left"/>
        <w:rPr>
          <w:rFonts w:ascii="Cambria" w:hAnsi="Cambria" w:cs="Arial"/>
          <w:lang w:val="en-US"/>
        </w:rPr>
      </w:pPr>
      <w:r>
        <w:rPr>
          <w:rFonts w:ascii="Cambria" w:hAnsi="Cambria" w:cs="Arial"/>
          <w:lang w:val="en-US"/>
        </w:rPr>
        <w:t xml:space="preserve">tel.: </w:t>
      </w:r>
      <w:r w:rsidR="006C59D0" w:rsidRPr="00A15EF5">
        <w:rPr>
          <w:rFonts w:ascii="Cambria" w:hAnsi="Cambria" w:cs="Arial"/>
          <w:lang w:val="en-US"/>
        </w:rPr>
        <w:t>+48</w:t>
      </w:r>
      <w:r>
        <w:rPr>
          <w:rFonts w:ascii="Cambria" w:hAnsi="Cambria" w:cs="Arial"/>
          <w:lang w:val="en-US"/>
        </w:rPr>
        <w:t> 530 427 152</w:t>
      </w:r>
    </w:p>
    <w:p w14:paraId="6A59BD20" w14:textId="72D3A67A" w:rsidR="007714A0" w:rsidRDefault="007714A0" w:rsidP="00BF79EB">
      <w:pPr>
        <w:pStyle w:val="Tekstpodstawowy"/>
        <w:spacing w:before="0" w:after="0"/>
        <w:ind w:left="425"/>
        <w:jc w:val="left"/>
        <w:rPr>
          <w:rFonts w:ascii="Cambria" w:hAnsi="Cambria" w:cs="Arial"/>
          <w:lang w:val="en-US"/>
        </w:rPr>
      </w:pPr>
      <w:r w:rsidRPr="00A15EF5">
        <w:rPr>
          <w:rFonts w:ascii="Cambria" w:hAnsi="Cambria" w:cs="Arial"/>
          <w:lang w:val="en-US"/>
        </w:rPr>
        <w:t xml:space="preserve">e-mail: </w:t>
      </w:r>
      <w:hyperlink r:id="rId9" w:history="1">
        <w:r w:rsidR="00BF79EB" w:rsidRPr="00BF79EB">
          <w:rPr>
            <w:rStyle w:val="Hipercze"/>
            <w:rFonts w:ascii="Cambria" w:hAnsi="Cambria" w:cs="Arial"/>
            <w:lang w:val="en-US"/>
          </w:rPr>
          <w:t>biuro@krzysztofpuchacz.com.pl</w:t>
        </w:r>
      </w:hyperlink>
      <w:r w:rsidR="00BF79EB" w:rsidRPr="00BF79EB">
        <w:rPr>
          <w:rFonts w:ascii="Cambria" w:hAnsi="Cambria" w:cs="Arial"/>
          <w:lang w:val="en-US"/>
        </w:rPr>
        <w:t xml:space="preserve">  </w:t>
      </w:r>
    </w:p>
    <w:p w14:paraId="3CA67B7E" w14:textId="1F937A3B" w:rsidR="00BC4CCD" w:rsidRDefault="00BC4CCD" w:rsidP="00BC4CCD">
      <w:pPr>
        <w:pStyle w:val="Nagwek1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425" w:hanging="425"/>
        <w:rPr>
          <w:rFonts w:ascii="Cambria" w:hAnsi="Cambria" w:cs="Arial"/>
        </w:rPr>
      </w:pPr>
      <w:r w:rsidRPr="00BC4CCD">
        <w:rPr>
          <w:rFonts w:ascii="Cambria" w:hAnsi="Cambria" w:cs="Arial"/>
        </w:rPr>
        <w:t>załączniki</w:t>
      </w:r>
    </w:p>
    <w:p w14:paraId="77C4FC9A" w14:textId="2E499A0B" w:rsidR="00BC4CCD" w:rsidRPr="00BC4CCD" w:rsidRDefault="00BC4CCD" w:rsidP="00BC4CCD">
      <w:pPr>
        <w:rPr>
          <w:rFonts w:ascii="Cambria" w:hAnsi="Cambria"/>
          <w:sz w:val="24"/>
          <w:szCs w:val="24"/>
        </w:rPr>
      </w:pPr>
      <w:r w:rsidRPr="00BC4CCD">
        <w:rPr>
          <w:rFonts w:ascii="Cambria" w:hAnsi="Cambria"/>
          <w:sz w:val="24"/>
          <w:szCs w:val="24"/>
          <w:lang w:eastAsia="en-US"/>
        </w:rPr>
        <w:t xml:space="preserve">Załącznik nr 1  </w:t>
      </w:r>
      <w:r w:rsidRPr="00BC4CCD">
        <w:rPr>
          <w:rFonts w:ascii="Cambria" w:hAnsi="Cambria"/>
          <w:sz w:val="24"/>
          <w:szCs w:val="24"/>
        </w:rPr>
        <w:t>Szczegółowy opis przedmiotu zamówienia</w:t>
      </w:r>
    </w:p>
    <w:p w14:paraId="25A7BDD2" w14:textId="4C172094" w:rsidR="00BC4CCD" w:rsidRPr="00BC4CCD" w:rsidRDefault="00BC4CCD" w:rsidP="00BC4CCD">
      <w:pPr>
        <w:rPr>
          <w:rFonts w:ascii="Cambria" w:hAnsi="Cambria"/>
          <w:sz w:val="24"/>
          <w:szCs w:val="24"/>
        </w:rPr>
      </w:pPr>
      <w:r w:rsidRPr="00BC4CCD">
        <w:rPr>
          <w:rFonts w:ascii="Cambria" w:hAnsi="Cambria"/>
          <w:sz w:val="24"/>
          <w:szCs w:val="24"/>
          <w:lang w:eastAsia="en-US"/>
        </w:rPr>
        <w:t xml:space="preserve">Załącznik nr 2  </w:t>
      </w:r>
      <w:r w:rsidRPr="00BC4CCD">
        <w:rPr>
          <w:rFonts w:ascii="Cambria" w:hAnsi="Cambria"/>
          <w:sz w:val="24"/>
          <w:szCs w:val="24"/>
        </w:rPr>
        <w:t xml:space="preserve">Formularz wyceny </w:t>
      </w:r>
    </w:p>
    <w:p w14:paraId="12880D09" w14:textId="77777777" w:rsidR="00BC4CCD" w:rsidRPr="00BC4CCD" w:rsidRDefault="00BC4CCD" w:rsidP="00BC4CCD">
      <w:pPr>
        <w:rPr>
          <w:lang w:eastAsia="en-US"/>
        </w:rPr>
      </w:pPr>
    </w:p>
    <w:p w14:paraId="5CC43D99" w14:textId="77777777" w:rsidR="00BC4CCD" w:rsidRPr="00BC4CCD" w:rsidRDefault="00BC4CCD" w:rsidP="00BF79EB">
      <w:pPr>
        <w:pStyle w:val="Tekstpodstawowy"/>
        <w:spacing w:before="0" w:after="0"/>
        <w:ind w:left="425"/>
        <w:jc w:val="left"/>
        <w:rPr>
          <w:rFonts w:ascii="Cambria" w:hAnsi="Cambria" w:cs="Arial"/>
        </w:rPr>
      </w:pPr>
    </w:p>
    <w:sectPr w:rsidR="00BC4CCD" w:rsidRPr="00BC4CCD" w:rsidSect="00BE70BE">
      <w:footerReference w:type="default" r:id="rId10"/>
      <w:footerReference w:type="first" r:id="rId11"/>
      <w:pgSz w:w="12240" w:h="15840"/>
      <w:pgMar w:top="1417" w:right="1417" w:bottom="1417" w:left="1417" w:header="708" w:footer="708" w:gutter="0"/>
      <w:cols w:space="708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0D54C" w16cex:dateUtc="2022-02-09T12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82775E1" w16cid:durableId="25B0D54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7F6F8" w14:textId="77777777" w:rsidR="00325C7C" w:rsidRDefault="00325C7C" w:rsidP="00BE70BE">
      <w:pPr>
        <w:spacing w:after="0" w:line="240" w:lineRule="auto"/>
      </w:pPr>
      <w:r>
        <w:separator/>
      </w:r>
    </w:p>
  </w:endnote>
  <w:endnote w:type="continuationSeparator" w:id="0">
    <w:p w14:paraId="1D75A7B4" w14:textId="77777777" w:rsidR="00325C7C" w:rsidRDefault="00325C7C" w:rsidP="00BE7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BE48D" w14:textId="17D79E1E" w:rsidR="00BE70BE" w:rsidRPr="00BE70BE" w:rsidRDefault="00BE70BE" w:rsidP="00BE70BE">
    <w:pPr>
      <w:pStyle w:val="Stopka"/>
      <w:pBdr>
        <w:bottom w:val="single" w:sz="6" w:space="1" w:color="auto"/>
      </w:pBdr>
      <w:spacing w:after="0" w:line="240" w:lineRule="auto"/>
      <w:rPr>
        <w:sz w:val="16"/>
        <w:szCs w:val="16"/>
      </w:rPr>
    </w:pPr>
  </w:p>
  <w:p w14:paraId="0793789F" w14:textId="0120B0E7" w:rsidR="00FE65D9" w:rsidRDefault="00FE65D9" w:rsidP="00FE65D9">
    <w:pPr>
      <w:spacing w:after="0" w:line="240" w:lineRule="auto"/>
      <w:jc w:val="center"/>
      <w:rPr>
        <w:rFonts w:ascii="Arial" w:hAnsi="Arial" w:cs="Arial"/>
        <w:sz w:val="16"/>
        <w:szCs w:val="16"/>
      </w:rPr>
    </w:pPr>
  </w:p>
  <w:p w14:paraId="1986D8A3" w14:textId="4410737A" w:rsidR="00BE70BE" w:rsidRPr="00301571" w:rsidRDefault="00BE70BE" w:rsidP="00FE65D9">
    <w:pPr>
      <w:spacing w:after="0" w:line="240" w:lineRule="auto"/>
      <w:jc w:val="right"/>
      <w:rPr>
        <w:rFonts w:ascii="Cambria" w:hAnsi="Cambria" w:cs="Arial"/>
        <w:sz w:val="18"/>
        <w:szCs w:val="18"/>
      </w:rPr>
    </w:pPr>
    <w:r w:rsidRPr="00301571">
      <w:rPr>
        <w:rFonts w:ascii="Cambria" w:hAnsi="Cambria" w:cs="Arial"/>
        <w:sz w:val="18"/>
        <w:szCs w:val="18"/>
      </w:rPr>
      <w:t xml:space="preserve">Strona </w:t>
    </w:r>
    <w:r w:rsidRPr="00301571">
      <w:rPr>
        <w:rFonts w:ascii="Cambria" w:hAnsi="Cambria" w:cs="Arial"/>
        <w:sz w:val="18"/>
        <w:szCs w:val="18"/>
      </w:rPr>
      <w:fldChar w:fldCharType="begin"/>
    </w:r>
    <w:r w:rsidRPr="00301571">
      <w:rPr>
        <w:rFonts w:ascii="Cambria" w:hAnsi="Cambria" w:cs="Arial"/>
        <w:sz w:val="18"/>
        <w:szCs w:val="18"/>
      </w:rPr>
      <w:instrText>PAGE   \* MERGEFORMAT</w:instrText>
    </w:r>
    <w:r w:rsidRPr="00301571">
      <w:rPr>
        <w:rFonts w:ascii="Cambria" w:hAnsi="Cambria" w:cs="Arial"/>
        <w:sz w:val="18"/>
        <w:szCs w:val="18"/>
      </w:rPr>
      <w:fldChar w:fldCharType="separate"/>
    </w:r>
    <w:r w:rsidR="00CC4CB4">
      <w:rPr>
        <w:rFonts w:ascii="Cambria" w:hAnsi="Cambria" w:cs="Arial"/>
        <w:noProof/>
        <w:sz w:val="18"/>
        <w:szCs w:val="18"/>
      </w:rPr>
      <w:t>2</w:t>
    </w:r>
    <w:r w:rsidRPr="00301571">
      <w:rPr>
        <w:rFonts w:ascii="Cambria" w:hAnsi="Cambria" w:cs="Arial"/>
        <w:sz w:val="18"/>
        <w:szCs w:val="18"/>
      </w:rPr>
      <w:fldChar w:fldCharType="end"/>
    </w:r>
    <w:r w:rsidRPr="00301571">
      <w:rPr>
        <w:rFonts w:ascii="Cambria" w:hAnsi="Cambria" w:cs="Arial"/>
        <w:sz w:val="18"/>
        <w:szCs w:val="18"/>
      </w:rPr>
      <w:t xml:space="preserve"> z </w:t>
    </w:r>
    <w:r w:rsidRPr="00301571">
      <w:rPr>
        <w:rFonts w:ascii="Cambria" w:hAnsi="Cambria" w:cs="Arial"/>
        <w:sz w:val="18"/>
        <w:szCs w:val="18"/>
      </w:rPr>
      <w:fldChar w:fldCharType="begin"/>
    </w:r>
    <w:r w:rsidRPr="00301571">
      <w:rPr>
        <w:rFonts w:ascii="Cambria" w:hAnsi="Cambria" w:cs="Arial"/>
        <w:sz w:val="18"/>
        <w:szCs w:val="18"/>
      </w:rPr>
      <w:instrText xml:space="preserve"> NUMPAGES   \* MERGEFORMAT </w:instrText>
    </w:r>
    <w:r w:rsidRPr="00301571">
      <w:rPr>
        <w:rFonts w:ascii="Cambria" w:hAnsi="Cambria" w:cs="Arial"/>
        <w:sz w:val="18"/>
        <w:szCs w:val="18"/>
      </w:rPr>
      <w:fldChar w:fldCharType="separate"/>
    </w:r>
    <w:r w:rsidR="00CC4CB4">
      <w:rPr>
        <w:rFonts w:ascii="Cambria" w:hAnsi="Cambria" w:cs="Arial"/>
        <w:noProof/>
        <w:sz w:val="18"/>
        <w:szCs w:val="18"/>
      </w:rPr>
      <w:t>3</w:t>
    </w:r>
    <w:r w:rsidRPr="00301571">
      <w:rPr>
        <w:rFonts w:ascii="Cambria" w:hAnsi="Cambria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DB0A0" w14:textId="77777777" w:rsidR="00E54E57" w:rsidRPr="00BE70BE" w:rsidRDefault="00E54E57" w:rsidP="00E54E57">
    <w:pPr>
      <w:pStyle w:val="Stopka"/>
      <w:pBdr>
        <w:bottom w:val="single" w:sz="6" w:space="1" w:color="auto"/>
      </w:pBdr>
      <w:spacing w:after="0" w:line="240" w:lineRule="auto"/>
      <w:rPr>
        <w:sz w:val="16"/>
        <w:szCs w:val="16"/>
      </w:rPr>
    </w:pPr>
  </w:p>
  <w:p w14:paraId="320DEBD4" w14:textId="77777777" w:rsidR="00E54E57" w:rsidRDefault="00E54E57" w:rsidP="00E54E57">
    <w:pPr>
      <w:spacing w:after="0" w:line="240" w:lineRule="auto"/>
      <w:jc w:val="center"/>
      <w:rPr>
        <w:rFonts w:ascii="Arial" w:hAnsi="Arial" w:cs="Arial"/>
        <w:sz w:val="16"/>
        <w:szCs w:val="16"/>
      </w:rPr>
    </w:pPr>
  </w:p>
  <w:p w14:paraId="5B1CE7AD" w14:textId="5DCF5B28" w:rsidR="00E54E57" w:rsidRPr="00BE70BE" w:rsidRDefault="00E54E57" w:rsidP="00E54E57">
    <w:pPr>
      <w:spacing w:after="0" w:line="240" w:lineRule="auto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Strona </w:t>
    </w:r>
    <w:r w:rsidRPr="00BE70BE">
      <w:rPr>
        <w:rFonts w:ascii="Arial" w:hAnsi="Arial" w:cs="Arial"/>
        <w:sz w:val="16"/>
        <w:szCs w:val="16"/>
      </w:rPr>
      <w:fldChar w:fldCharType="begin"/>
    </w:r>
    <w:r w:rsidRPr="00BE70BE">
      <w:rPr>
        <w:rFonts w:ascii="Arial" w:hAnsi="Arial" w:cs="Arial"/>
        <w:sz w:val="16"/>
        <w:szCs w:val="16"/>
      </w:rPr>
      <w:instrText>PAGE   \* MERGEFORMAT</w:instrText>
    </w:r>
    <w:r w:rsidRPr="00BE70BE">
      <w:rPr>
        <w:rFonts w:ascii="Arial" w:hAnsi="Arial" w:cs="Arial"/>
        <w:sz w:val="16"/>
        <w:szCs w:val="16"/>
      </w:rPr>
      <w:fldChar w:fldCharType="separate"/>
    </w:r>
    <w:r w:rsidR="00CC4CB4">
      <w:rPr>
        <w:rFonts w:ascii="Arial" w:hAnsi="Arial" w:cs="Arial"/>
        <w:noProof/>
        <w:sz w:val="16"/>
        <w:szCs w:val="16"/>
      </w:rPr>
      <w:t>1</w:t>
    </w:r>
    <w:r w:rsidRPr="00BE70BE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  \* MERGEFORMAT </w:instrText>
    </w:r>
    <w:r>
      <w:rPr>
        <w:rFonts w:ascii="Arial" w:hAnsi="Arial" w:cs="Arial"/>
        <w:sz w:val="16"/>
        <w:szCs w:val="16"/>
      </w:rPr>
      <w:fldChar w:fldCharType="separate"/>
    </w:r>
    <w:r w:rsidR="00CC4CB4">
      <w:rPr>
        <w:rFonts w:ascii="Arial" w:hAnsi="Arial" w:cs="Arial"/>
        <w:noProof/>
        <w:sz w:val="16"/>
        <w:szCs w:val="16"/>
      </w:rPr>
      <w:t>3</w:t>
    </w:r>
    <w:r>
      <w:rPr>
        <w:rFonts w:ascii="Arial" w:hAnsi="Arial" w:cs="Arial"/>
        <w:sz w:val="16"/>
        <w:szCs w:val="16"/>
      </w:rPr>
      <w:fldChar w:fldCharType="end"/>
    </w:r>
  </w:p>
  <w:p w14:paraId="42F319BF" w14:textId="77777777" w:rsidR="00E54E57" w:rsidRDefault="00E54E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8898C" w14:textId="77777777" w:rsidR="00325C7C" w:rsidRDefault="00325C7C" w:rsidP="00BE70BE">
      <w:pPr>
        <w:spacing w:after="0" w:line="240" w:lineRule="auto"/>
      </w:pPr>
      <w:r>
        <w:separator/>
      </w:r>
    </w:p>
  </w:footnote>
  <w:footnote w:type="continuationSeparator" w:id="0">
    <w:p w14:paraId="2EC0A375" w14:textId="77777777" w:rsidR="00325C7C" w:rsidRDefault="00325C7C" w:rsidP="00BE70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82B4EA3"/>
    <w:multiLevelType w:val="hybridMultilevel"/>
    <w:tmpl w:val="8F9832F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1055E7"/>
    <w:multiLevelType w:val="hybridMultilevel"/>
    <w:tmpl w:val="612A1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34197"/>
    <w:multiLevelType w:val="hybridMultilevel"/>
    <w:tmpl w:val="02DE7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F3CFF"/>
    <w:multiLevelType w:val="hybridMultilevel"/>
    <w:tmpl w:val="24C871A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44012BE"/>
    <w:multiLevelType w:val="hybridMultilevel"/>
    <w:tmpl w:val="64F0A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C5B69"/>
    <w:multiLevelType w:val="hybridMultilevel"/>
    <w:tmpl w:val="C972BC7C"/>
    <w:lvl w:ilvl="0" w:tplc="9FEA41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147B3"/>
    <w:multiLevelType w:val="hybridMultilevel"/>
    <w:tmpl w:val="24C871A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26063F"/>
    <w:multiLevelType w:val="hybridMultilevel"/>
    <w:tmpl w:val="24C871A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98045E"/>
    <w:multiLevelType w:val="hybridMultilevel"/>
    <w:tmpl w:val="7086628C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2EF5AF8"/>
    <w:multiLevelType w:val="hybridMultilevel"/>
    <w:tmpl w:val="24C871A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654622"/>
    <w:multiLevelType w:val="multilevel"/>
    <w:tmpl w:val="53BE392A"/>
    <w:lvl w:ilvl="0">
      <w:start w:val="1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D025A2D"/>
    <w:multiLevelType w:val="hybridMultilevel"/>
    <w:tmpl w:val="24C871A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DD042A2"/>
    <w:multiLevelType w:val="hybridMultilevel"/>
    <w:tmpl w:val="1DA22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E54CF"/>
    <w:multiLevelType w:val="hybridMultilevel"/>
    <w:tmpl w:val="612A1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01C4"/>
    <w:multiLevelType w:val="hybridMultilevel"/>
    <w:tmpl w:val="24C871A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3A16B63"/>
    <w:multiLevelType w:val="hybridMultilevel"/>
    <w:tmpl w:val="8E0E5B56"/>
    <w:lvl w:ilvl="0" w:tplc="84BC7F62">
      <w:start w:val="1"/>
      <w:numFmt w:val="upperRoman"/>
      <w:lvlText w:val="%1."/>
      <w:lvlJc w:val="left"/>
      <w:pPr>
        <w:ind w:left="72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35540DC3"/>
    <w:multiLevelType w:val="hybridMultilevel"/>
    <w:tmpl w:val="24C871A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7671F46"/>
    <w:multiLevelType w:val="hybridMultilevel"/>
    <w:tmpl w:val="24C871A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7EB02FC"/>
    <w:multiLevelType w:val="hybridMultilevel"/>
    <w:tmpl w:val="24C871A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1EC407C"/>
    <w:multiLevelType w:val="hybridMultilevel"/>
    <w:tmpl w:val="5E4C004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DF6E19E6">
      <w:start w:val="1"/>
      <w:numFmt w:val="bullet"/>
      <w:lvlText w:val="-"/>
      <w:lvlJc w:val="left"/>
      <w:pPr>
        <w:ind w:left="1788" w:hanging="360"/>
      </w:pPr>
      <w:rPr>
        <w:rFonts w:ascii="Calibri" w:hAnsi="Calibri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20E4CE4"/>
    <w:multiLevelType w:val="hybridMultilevel"/>
    <w:tmpl w:val="612A1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44C24"/>
    <w:multiLevelType w:val="hybridMultilevel"/>
    <w:tmpl w:val="24C871A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9E35AB5"/>
    <w:multiLevelType w:val="hybridMultilevel"/>
    <w:tmpl w:val="24C871A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02A25C4"/>
    <w:multiLevelType w:val="hybridMultilevel"/>
    <w:tmpl w:val="24C871A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2CD3FA5"/>
    <w:multiLevelType w:val="hybridMultilevel"/>
    <w:tmpl w:val="24C871A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3FF35DD"/>
    <w:multiLevelType w:val="hybridMultilevel"/>
    <w:tmpl w:val="612A1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5638F4"/>
    <w:multiLevelType w:val="hybridMultilevel"/>
    <w:tmpl w:val="612A1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80692"/>
    <w:multiLevelType w:val="hybridMultilevel"/>
    <w:tmpl w:val="831AEA8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585466D6"/>
    <w:multiLevelType w:val="hybridMultilevel"/>
    <w:tmpl w:val="20D87CB2"/>
    <w:lvl w:ilvl="0" w:tplc="E09AF01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5B330CAD"/>
    <w:multiLevelType w:val="hybridMultilevel"/>
    <w:tmpl w:val="24C871A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4B94772"/>
    <w:multiLevelType w:val="hybridMultilevel"/>
    <w:tmpl w:val="24C871A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5EB3C18"/>
    <w:multiLevelType w:val="hybridMultilevel"/>
    <w:tmpl w:val="24C871A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9EC62A5"/>
    <w:multiLevelType w:val="hybridMultilevel"/>
    <w:tmpl w:val="24C871A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B0731FC"/>
    <w:multiLevelType w:val="hybridMultilevel"/>
    <w:tmpl w:val="24C871A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0A9597F"/>
    <w:multiLevelType w:val="hybridMultilevel"/>
    <w:tmpl w:val="5FF238B2"/>
    <w:lvl w:ilvl="0" w:tplc="DF6E19E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F6E19E6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B150C"/>
    <w:multiLevelType w:val="hybridMultilevel"/>
    <w:tmpl w:val="3A927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733DC5"/>
    <w:multiLevelType w:val="hybridMultilevel"/>
    <w:tmpl w:val="D5941398"/>
    <w:lvl w:ilvl="0" w:tplc="46EAE31C">
      <w:start w:val="1"/>
      <w:numFmt w:val="upperRoman"/>
      <w:pStyle w:val="Nagwek1"/>
      <w:lvlText w:val="%1."/>
      <w:lvlJc w:val="left"/>
      <w:pPr>
        <w:ind w:left="1080" w:hanging="720"/>
      </w:pPr>
      <w:rPr>
        <w:rFonts w:cs="Times New Roman"/>
      </w:rPr>
    </w:lvl>
    <w:lvl w:ilvl="1" w:tplc="52B68414">
      <w:start w:val="1"/>
      <w:numFmt w:val="decimal"/>
      <w:lvlText w:val="%2."/>
      <w:lvlJc w:val="left"/>
      <w:pPr>
        <w:ind w:left="1785" w:hanging="705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CC034DE"/>
    <w:multiLevelType w:val="hybridMultilevel"/>
    <w:tmpl w:val="E04A3162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5"/>
  </w:num>
  <w:num w:numId="7">
    <w:abstractNumId w:val="25"/>
  </w:num>
  <w:num w:numId="8">
    <w:abstractNumId w:val="3"/>
  </w:num>
  <w:num w:numId="9">
    <w:abstractNumId w:val="18"/>
  </w:num>
  <w:num w:numId="10">
    <w:abstractNumId w:val="9"/>
  </w:num>
  <w:num w:numId="11">
    <w:abstractNumId w:val="32"/>
  </w:num>
  <w:num w:numId="12">
    <w:abstractNumId w:val="20"/>
  </w:num>
  <w:num w:numId="13">
    <w:abstractNumId w:val="21"/>
  </w:num>
  <w:num w:numId="14">
    <w:abstractNumId w:val="33"/>
  </w:num>
  <w:num w:numId="15">
    <w:abstractNumId w:val="23"/>
  </w:num>
  <w:num w:numId="16">
    <w:abstractNumId w:val="17"/>
  </w:num>
  <w:num w:numId="17">
    <w:abstractNumId w:val="22"/>
  </w:num>
  <w:num w:numId="18">
    <w:abstractNumId w:val="7"/>
  </w:num>
  <w:num w:numId="19">
    <w:abstractNumId w:val="29"/>
  </w:num>
  <w:num w:numId="20">
    <w:abstractNumId w:val="1"/>
  </w:num>
  <w:num w:numId="21">
    <w:abstractNumId w:val="26"/>
  </w:num>
  <w:num w:numId="22">
    <w:abstractNumId w:val="30"/>
  </w:num>
  <w:num w:numId="23">
    <w:abstractNumId w:val="11"/>
  </w:num>
  <w:num w:numId="24">
    <w:abstractNumId w:val="19"/>
  </w:num>
  <w:num w:numId="25">
    <w:abstractNumId w:val="24"/>
  </w:num>
  <w:num w:numId="26">
    <w:abstractNumId w:val="31"/>
  </w:num>
  <w:num w:numId="27">
    <w:abstractNumId w:val="6"/>
  </w:num>
  <w:num w:numId="28">
    <w:abstractNumId w:val="13"/>
  </w:num>
  <w:num w:numId="29">
    <w:abstractNumId w:val="14"/>
  </w:num>
  <w:num w:numId="30">
    <w:abstractNumId w:val="37"/>
  </w:num>
  <w:num w:numId="31">
    <w:abstractNumId w:val="0"/>
  </w:num>
  <w:num w:numId="32">
    <w:abstractNumId w:val="27"/>
  </w:num>
  <w:num w:numId="33">
    <w:abstractNumId w:val="28"/>
  </w:num>
  <w:num w:numId="34">
    <w:abstractNumId w:val="8"/>
  </w:num>
  <w:num w:numId="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4"/>
  </w:num>
  <w:num w:numId="45">
    <w:abstractNumId w:val="35"/>
  </w:num>
  <w:num w:numId="46">
    <w:abstractNumId w:val="15"/>
  </w:num>
  <w:num w:numId="47">
    <w:abstractNumId w:val="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4A0"/>
    <w:rsid w:val="00006185"/>
    <w:rsid w:val="0000657C"/>
    <w:rsid w:val="000153BC"/>
    <w:rsid w:val="0004474A"/>
    <w:rsid w:val="00057307"/>
    <w:rsid w:val="00062A97"/>
    <w:rsid w:val="0007100A"/>
    <w:rsid w:val="000729A0"/>
    <w:rsid w:val="000752E2"/>
    <w:rsid w:val="000841EE"/>
    <w:rsid w:val="000B44C9"/>
    <w:rsid w:val="000C1EA6"/>
    <w:rsid w:val="000C2803"/>
    <w:rsid w:val="000C3A41"/>
    <w:rsid w:val="000D45CB"/>
    <w:rsid w:val="00124B4F"/>
    <w:rsid w:val="00126633"/>
    <w:rsid w:val="001565F0"/>
    <w:rsid w:val="001658E9"/>
    <w:rsid w:val="0017241D"/>
    <w:rsid w:val="00184FE6"/>
    <w:rsid w:val="001862F3"/>
    <w:rsid w:val="00195CE5"/>
    <w:rsid w:val="001A198F"/>
    <w:rsid w:val="001B1F7A"/>
    <w:rsid w:val="001B2085"/>
    <w:rsid w:val="001B5629"/>
    <w:rsid w:val="001D7FFB"/>
    <w:rsid w:val="001E0FCB"/>
    <w:rsid w:val="001E5CAE"/>
    <w:rsid w:val="00200F1E"/>
    <w:rsid w:val="0020552C"/>
    <w:rsid w:val="002162CF"/>
    <w:rsid w:val="00230EB6"/>
    <w:rsid w:val="00243ECE"/>
    <w:rsid w:val="002555F2"/>
    <w:rsid w:val="00264AFB"/>
    <w:rsid w:val="002722ED"/>
    <w:rsid w:val="0028233C"/>
    <w:rsid w:val="0029105B"/>
    <w:rsid w:val="002C4657"/>
    <w:rsid w:val="002C57C9"/>
    <w:rsid w:val="002D0953"/>
    <w:rsid w:val="002D377C"/>
    <w:rsid w:val="00301571"/>
    <w:rsid w:val="00306B94"/>
    <w:rsid w:val="003169FD"/>
    <w:rsid w:val="00325C7C"/>
    <w:rsid w:val="00362FD1"/>
    <w:rsid w:val="00382304"/>
    <w:rsid w:val="0038560B"/>
    <w:rsid w:val="003A1818"/>
    <w:rsid w:val="003B2382"/>
    <w:rsid w:val="003D354F"/>
    <w:rsid w:val="00427BF9"/>
    <w:rsid w:val="00453CC0"/>
    <w:rsid w:val="004576AB"/>
    <w:rsid w:val="004A0BEF"/>
    <w:rsid w:val="004B5748"/>
    <w:rsid w:val="004E5257"/>
    <w:rsid w:val="00506D00"/>
    <w:rsid w:val="005129D0"/>
    <w:rsid w:val="00512AA6"/>
    <w:rsid w:val="005465E4"/>
    <w:rsid w:val="00552F37"/>
    <w:rsid w:val="005567F8"/>
    <w:rsid w:val="00576B56"/>
    <w:rsid w:val="005A7E3D"/>
    <w:rsid w:val="005C56E5"/>
    <w:rsid w:val="005D4FB9"/>
    <w:rsid w:val="005D6EC3"/>
    <w:rsid w:val="005D7BDC"/>
    <w:rsid w:val="006174ED"/>
    <w:rsid w:val="0067402D"/>
    <w:rsid w:val="006753CF"/>
    <w:rsid w:val="0069408D"/>
    <w:rsid w:val="006B1AFA"/>
    <w:rsid w:val="006B2F1C"/>
    <w:rsid w:val="006B3D48"/>
    <w:rsid w:val="006B70BB"/>
    <w:rsid w:val="006C166C"/>
    <w:rsid w:val="006C3097"/>
    <w:rsid w:val="006C59D0"/>
    <w:rsid w:val="006D6501"/>
    <w:rsid w:val="006E29B6"/>
    <w:rsid w:val="006E5FB3"/>
    <w:rsid w:val="006F2996"/>
    <w:rsid w:val="00706A5A"/>
    <w:rsid w:val="0071524C"/>
    <w:rsid w:val="00727FCA"/>
    <w:rsid w:val="00734497"/>
    <w:rsid w:val="00745C77"/>
    <w:rsid w:val="007714A0"/>
    <w:rsid w:val="00796D0E"/>
    <w:rsid w:val="007B2895"/>
    <w:rsid w:val="007D5978"/>
    <w:rsid w:val="007D66E7"/>
    <w:rsid w:val="007E3B2F"/>
    <w:rsid w:val="007E524D"/>
    <w:rsid w:val="007F7D44"/>
    <w:rsid w:val="00805F76"/>
    <w:rsid w:val="008347BD"/>
    <w:rsid w:val="00842F8A"/>
    <w:rsid w:val="00856359"/>
    <w:rsid w:val="00856AD6"/>
    <w:rsid w:val="00864E27"/>
    <w:rsid w:val="00897252"/>
    <w:rsid w:val="008C2020"/>
    <w:rsid w:val="0091142C"/>
    <w:rsid w:val="00913B4E"/>
    <w:rsid w:val="00942B9F"/>
    <w:rsid w:val="00961F88"/>
    <w:rsid w:val="009656F8"/>
    <w:rsid w:val="00972C6B"/>
    <w:rsid w:val="00973864"/>
    <w:rsid w:val="00977A93"/>
    <w:rsid w:val="00983C7C"/>
    <w:rsid w:val="009846B2"/>
    <w:rsid w:val="0099162E"/>
    <w:rsid w:val="009B1433"/>
    <w:rsid w:val="009C1CDA"/>
    <w:rsid w:val="009E2607"/>
    <w:rsid w:val="00A15E87"/>
    <w:rsid w:val="00A15EF5"/>
    <w:rsid w:val="00A25329"/>
    <w:rsid w:val="00A2628C"/>
    <w:rsid w:val="00A30D71"/>
    <w:rsid w:val="00A44FDA"/>
    <w:rsid w:val="00A555F3"/>
    <w:rsid w:val="00A845F5"/>
    <w:rsid w:val="00A93C69"/>
    <w:rsid w:val="00AA29B1"/>
    <w:rsid w:val="00AB177C"/>
    <w:rsid w:val="00AC3753"/>
    <w:rsid w:val="00AD2261"/>
    <w:rsid w:val="00AE3C80"/>
    <w:rsid w:val="00AF3DE3"/>
    <w:rsid w:val="00AF7D7B"/>
    <w:rsid w:val="00B143A4"/>
    <w:rsid w:val="00B2601F"/>
    <w:rsid w:val="00B43554"/>
    <w:rsid w:val="00B578DE"/>
    <w:rsid w:val="00B57E65"/>
    <w:rsid w:val="00B80AA4"/>
    <w:rsid w:val="00BB54FC"/>
    <w:rsid w:val="00BC4CCD"/>
    <w:rsid w:val="00BD3176"/>
    <w:rsid w:val="00BD4643"/>
    <w:rsid w:val="00BD5DA1"/>
    <w:rsid w:val="00BE70BE"/>
    <w:rsid w:val="00BF43A6"/>
    <w:rsid w:val="00BF79EB"/>
    <w:rsid w:val="00C168B9"/>
    <w:rsid w:val="00C2249B"/>
    <w:rsid w:val="00C23072"/>
    <w:rsid w:val="00C85CF1"/>
    <w:rsid w:val="00CA3842"/>
    <w:rsid w:val="00CA5350"/>
    <w:rsid w:val="00CB7B64"/>
    <w:rsid w:val="00CC4CB4"/>
    <w:rsid w:val="00CC768E"/>
    <w:rsid w:val="00CD4959"/>
    <w:rsid w:val="00CD4B07"/>
    <w:rsid w:val="00CE06C1"/>
    <w:rsid w:val="00CE1912"/>
    <w:rsid w:val="00CE4A8A"/>
    <w:rsid w:val="00D0004D"/>
    <w:rsid w:val="00D1744E"/>
    <w:rsid w:val="00D2142C"/>
    <w:rsid w:val="00D24448"/>
    <w:rsid w:val="00D32C2C"/>
    <w:rsid w:val="00D56C5D"/>
    <w:rsid w:val="00D72167"/>
    <w:rsid w:val="00D84AF8"/>
    <w:rsid w:val="00D93976"/>
    <w:rsid w:val="00DB3581"/>
    <w:rsid w:val="00DC3428"/>
    <w:rsid w:val="00DC6F77"/>
    <w:rsid w:val="00DF2989"/>
    <w:rsid w:val="00DF2CE8"/>
    <w:rsid w:val="00E32C72"/>
    <w:rsid w:val="00E36785"/>
    <w:rsid w:val="00E3774F"/>
    <w:rsid w:val="00E4643A"/>
    <w:rsid w:val="00E51733"/>
    <w:rsid w:val="00E54E57"/>
    <w:rsid w:val="00EE48B3"/>
    <w:rsid w:val="00EF49FC"/>
    <w:rsid w:val="00F05658"/>
    <w:rsid w:val="00F11AF1"/>
    <w:rsid w:val="00F37F96"/>
    <w:rsid w:val="00F67086"/>
    <w:rsid w:val="00F949D2"/>
    <w:rsid w:val="00F9667F"/>
    <w:rsid w:val="00FA4598"/>
    <w:rsid w:val="00FB3E4C"/>
    <w:rsid w:val="00FE1F13"/>
    <w:rsid w:val="00FE3FD7"/>
    <w:rsid w:val="00FE65D9"/>
    <w:rsid w:val="00FF1F08"/>
    <w:rsid w:val="00FF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649DF0"/>
  <w14:defaultImageDpi w14:val="0"/>
  <w15:docId w15:val="{4C92790D-F3BB-4108-8565-A84E98928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qFormat/>
    <w:rsid w:val="007714A0"/>
    <w:pPr>
      <w:numPr>
        <w:numId w:val="1"/>
      </w:numPr>
      <w:spacing w:before="360" w:after="120"/>
      <w:contextualSpacing w:val="0"/>
      <w:jc w:val="both"/>
      <w:outlineLvl w:val="0"/>
    </w:pPr>
    <w:rPr>
      <w:rFonts w:ascii="Times New Roman" w:hAnsi="Times New Roman"/>
      <w:b/>
      <w:cap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79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7714A0"/>
    <w:rPr>
      <w:rFonts w:ascii="Times New Roman" w:hAnsi="Times New Roman"/>
      <w:b/>
      <w:caps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7714A0"/>
    <w:rPr>
      <w:rFonts w:cs="Times New Roman"/>
      <w:color w:val="0000FF"/>
      <w:u w:val="single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34"/>
    <w:qFormat/>
    <w:rsid w:val="007714A0"/>
    <w:pPr>
      <w:spacing w:after="200" w:line="276" w:lineRule="auto"/>
      <w:ind w:left="720"/>
      <w:contextualSpacing/>
    </w:pPr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714A0"/>
    <w:pPr>
      <w:spacing w:before="120" w:after="120" w:line="276" w:lineRule="auto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7714A0"/>
    <w:rPr>
      <w:rFonts w:ascii="Times New Roman" w:hAnsi="Times New Roman" w:cs="Times New Roman"/>
      <w:sz w:val="24"/>
      <w:szCs w:val="24"/>
      <w:lang w:val="x-none" w:eastAsia="en-US"/>
    </w:rPr>
  </w:style>
  <w:style w:type="paragraph" w:customStyle="1" w:styleId="menfont">
    <w:name w:val="men font"/>
    <w:basedOn w:val="Normalny"/>
    <w:rsid w:val="007714A0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555F2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59D0"/>
    <w:rPr>
      <w:rFonts w:cs="Times New Roman"/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E70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70BE"/>
  </w:style>
  <w:style w:type="paragraph" w:styleId="Stopka">
    <w:name w:val="footer"/>
    <w:basedOn w:val="Normalny"/>
    <w:link w:val="StopkaZnak"/>
    <w:uiPriority w:val="99"/>
    <w:unhideWhenUsed/>
    <w:rsid w:val="00BE70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70BE"/>
  </w:style>
  <w:style w:type="table" w:styleId="Siatkatabelijasna">
    <w:name w:val="Grid Table Light"/>
    <w:basedOn w:val="Standardowy"/>
    <w:uiPriority w:val="40"/>
    <w:rsid w:val="001E5CA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E3F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3F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3F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3F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3FD7"/>
    <w:rPr>
      <w:b/>
      <w:bCs/>
      <w:sz w:val="20"/>
      <w:szCs w:val="20"/>
    </w:rPr>
  </w:style>
  <w:style w:type="character" w:customStyle="1" w:styleId="CharStyle3">
    <w:name w:val="Char Style 3"/>
    <w:basedOn w:val="Domylnaczcionkaakapitu"/>
    <w:link w:val="Style2"/>
    <w:uiPriority w:val="99"/>
    <w:locked/>
    <w:rsid w:val="00AA29B1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AA29B1"/>
    <w:pPr>
      <w:widowControl w:val="0"/>
      <w:shd w:val="clear" w:color="auto" w:fill="FFFFFF"/>
      <w:spacing w:after="360" w:line="240" w:lineRule="atLeast"/>
      <w:jc w:val="center"/>
    </w:pPr>
    <w:rPr>
      <w:rFonts w:ascii="Arial" w:hAnsi="Arial" w:cs="Arial"/>
      <w:sz w:val="19"/>
      <w:szCs w:val="19"/>
    </w:rPr>
  </w:style>
  <w:style w:type="character" w:customStyle="1" w:styleId="CharStyle5">
    <w:name w:val="Char Style 5"/>
    <w:basedOn w:val="Domylnaczcionkaakapitu"/>
    <w:link w:val="Style4"/>
    <w:uiPriority w:val="99"/>
    <w:locked/>
    <w:rsid w:val="00AA29B1"/>
    <w:rPr>
      <w:rFonts w:ascii="Arial" w:hAnsi="Arial" w:cs="Arial"/>
      <w:sz w:val="17"/>
      <w:szCs w:val="17"/>
      <w:shd w:val="clear" w:color="auto" w:fill="FFFFFF"/>
    </w:rPr>
  </w:style>
  <w:style w:type="paragraph" w:customStyle="1" w:styleId="Style4">
    <w:name w:val="Style 4"/>
    <w:basedOn w:val="Normalny"/>
    <w:link w:val="CharStyle5"/>
    <w:uiPriority w:val="99"/>
    <w:rsid w:val="00AA29B1"/>
    <w:pPr>
      <w:widowControl w:val="0"/>
      <w:shd w:val="clear" w:color="auto" w:fill="FFFFFF"/>
      <w:spacing w:before="360" w:after="60" w:line="240" w:lineRule="atLeast"/>
      <w:ind w:hanging="420"/>
      <w:jc w:val="both"/>
    </w:pPr>
    <w:rPr>
      <w:rFonts w:ascii="Arial" w:hAnsi="Arial" w:cs="Arial"/>
      <w:sz w:val="17"/>
      <w:szCs w:val="17"/>
    </w:rPr>
  </w:style>
  <w:style w:type="paragraph" w:customStyle="1" w:styleId="Default">
    <w:name w:val="Default"/>
    <w:link w:val="DefaultZnak"/>
    <w:qFormat/>
    <w:rsid w:val="00A15EF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DefaultZnak">
    <w:name w:val="Default Znak"/>
    <w:link w:val="Default"/>
    <w:locked/>
    <w:rsid w:val="00A15EF5"/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rsid w:val="00E54E57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79E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position">
    <w:name w:val="position"/>
    <w:basedOn w:val="Domylnaczcionkaakapitu"/>
    <w:rsid w:val="00BF79EB"/>
  </w:style>
  <w:style w:type="paragraph" w:customStyle="1" w:styleId="redniasiatka21">
    <w:name w:val="Średnia siatka 21"/>
    <w:link w:val="redniasiatka2Znak"/>
    <w:uiPriority w:val="99"/>
    <w:qFormat/>
    <w:rsid w:val="00BC4CCD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/>
      <w:color w:val="000000"/>
    </w:rPr>
  </w:style>
  <w:style w:type="character" w:customStyle="1" w:styleId="redniasiatka2Znak">
    <w:name w:val="Średnia siatka 2 Znak"/>
    <w:link w:val="redniasiatka21"/>
    <w:uiPriority w:val="99"/>
    <w:locked/>
    <w:rsid w:val="00BC4CCD"/>
    <w:rPr>
      <w:rFonts w:ascii="Times New Roman" w:eastAsia="Calibri" w:hAnsi="Times New Roman"/>
      <w:color w:val="000000"/>
    </w:rPr>
  </w:style>
  <w:style w:type="paragraph" w:styleId="Poprawka">
    <w:name w:val="Revision"/>
    <w:hidden/>
    <w:uiPriority w:val="99"/>
    <w:semiHidden/>
    <w:rsid w:val="006C30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939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0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0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2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77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4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195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1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85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75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3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9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7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296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3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1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8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7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4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67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16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6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1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6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3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2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35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9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5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09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47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0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00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83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81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68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0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59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5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59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48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6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1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32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110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5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36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0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1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8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4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8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68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51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4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0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1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3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60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1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9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48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9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4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91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2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3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7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95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5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9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7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8067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38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3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2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809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42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1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6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73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74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2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8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28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3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90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4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krzysztofpuchacz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iuro@krzysztofpuchacz.com.pl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100AD-25CD-48F8-880B-A2838EE58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Szacowanie wartosci zamowienia urzadzen sieciowych</vt:lpstr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Szacowanie wartosci zamowienia urzadzen sieciowych</dc:title>
  <dc:subject/>
  <dc:creator>Dariusz Kopysc</dc:creator>
  <cp:keywords>Szacowanie wartosci zamowienia</cp:keywords>
  <dc:description/>
  <cp:lastModifiedBy>Filipowicz Piotr</cp:lastModifiedBy>
  <cp:revision>7</cp:revision>
  <cp:lastPrinted>2020-04-20T10:52:00Z</cp:lastPrinted>
  <dcterms:created xsi:type="dcterms:W3CDTF">2022-02-09T08:20:00Z</dcterms:created>
  <dcterms:modified xsi:type="dcterms:W3CDTF">2022-02-16T09:53:00Z</dcterms:modified>
</cp:coreProperties>
</file>